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57F" w:rsidRDefault="0011057F" w:rsidP="005440E2">
      <w:pPr>
        <w:pStyle w:val="4"/>
        <w:jc w:val="left"/>
        <w:rPr>
          <w:sz w:val="28"/>
          <w:szCs w:val="28"/>
        </w:rPr>
      </w:pPr>
    </w:p>
    <w:p w:rsidR="00783965" w:rsidRPr="00373567" w:rsidRDefault="00783965" w:rsidP="00783965">
      <w:pPr>
        <w:pStyle w:val="4"/>
        <w:rPr>
          <w:sz w:val="28"/>
          <w:szCs w:val="28"/>
        </w:rPr>
      </w:pPr>
      <w:r w:rsidRPr="00373567">
        <w:rPr>
          <w:sz w:val="28"/>
          <w:szCs w:val="28"/>
        </w:rPr>
        <w:t>АДМИНИСТРАЦИЯ</w:t>
      </w:r>
    </w:p>
    <w:p w:rsidR="00783965" w:rsidRPr="00373567" w:rsidRDefault="00783965" w:rsidP="00783965">
      <w:pPr>
        <w:pStyle w:val="4"/>
        <w:rPr>
          <w:sz w:val="28"/>
          <w:szCs w:val="28"/>
        </w:rPr>
      </w:pPr>
      <w:r w:rsidRPr="00373567">
        <w:rPr>
          <w:sz w:val="28"/>
          <w:szCs w:val="28"/>
        </w:rPr>
        <w:t>ТЕПЛОВСКОГО  МУНИЦИПАЛЬНОГО ОБРАЗОВАНИЯ</w:t>
      </w:r>
    </w:p>
    <w:p w:rsidR="00783965" w:rsidRPr="00373567" w:rsidRDefault="00783965" w:rsidP="00783965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НОВОБУРАССКОГО МУНИЦИПАЛЬНОГО РАЙОНА</w:t>
      </w:r>
    </w:p>
    <w:p w:rsidR="00783965" w:rsidRPr="00373567" w:rsidRDefault="00783965" w:rsidP="00783965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САРАТОВСКОЙ ОБЛАСТИ</w:t>
      </w:r>
    </w:p>
    <w:p w:rsidR="00783965" w:rsidRPr="00373567" w:rsidRDefault="00783965" w:rsidP="00783965">
      <w:pPr>
        <w:jc w:val="center"/>
        <w:rPr>
          <w:b/>
          <w:sz w:val="28"/>
          <w:szCs w:val="28"/>
        </w:rPr>
      </w:pPr>
    </w:p>
    <w:p w:rsidR="00783965" w:rsidRDefault="00783965" w:rsidP="00783965">
      <w:pPr>
        <w:jc w:val="center"/>
        <w:rPr>
          <w:b/>
          <w:sz w:val="28"/>
          <w:szCs w:val="28"/>
        </w:rPr>
      </w:pPr>
      <w:proofErr w:type="gramStart"/>
      <w:r w:rsidRPr="00373567">
        <w:rPr>
          <w:b/>
          <w:sz w:val="28"/>
          <w:szCs w:val="28"/>
        </w:rPr>
        <w:t>П</w:t>
      </w:r>
      <w:proofErr w:type="gramEnd"/>
      <w:r w:rsidRPr="00373567">
        <w:rPr>
          <w:b/>
          <w:sz w:val="28"/>
          <w:szCs w:val="28"/>
        </w:rPr>
        <w:t xml:space="preserve"> О С Т А Н О В Л Е Н И Е</w:t>
      </w:r>
    </w:p>
    <w:p w:rsidR="00783965" w:rsidRPr="00373567" w:rsidRDefault="00783965" w:rsidP="00783965">
      <w:pPr>
        <w:jc w:val="center"/>
        <w:rPr>
          <w:b/>
          <w:sz w:val="28"/>
          <w:szCs w:val="28"/>
        </w:rPr>
      </w:pPr>
    </w:p>
    <w:p w:rsidR="00783965" w:rsidRPr="00373567" w:rsidRDefault="0032402B" w:rsidP="00783965">
      <w:pPr>
        <w:rPr>
          <w:b/>
          <w:sz w:val="28"/>
          <w:szCs w:val="28"/>
        </w:rPr>
      </w:pPr>
      <w:r>
        <w:rPr>
          <w:sz w:val="28"/>
          <w:szCs w:val="28"/>
        </w:rPr>
        <w:t>О</w:t>
      </w:r>
      <w:r w:rsidR="00482892">
        <w:rPr>
          <w:sz w:val="28"/>
          <w:szCs w:val="28"/>
        </w:rPr>
        <w:t xml:space="preserve">т </w:t>
      </w:r>
      <w:r w:rsidR="0011057F">
        <w:rPr>
          <w:sz w:val="28"/>
          <w:szCs w:val="28"/>
        </w:rPr>
        <w:t xml:space="preserve"> </w:t>
      </w:r>
      <w:r w:rsidR="005440E2">
        <w:rPr>
          <w:sz w:val="28"/>
          <w:szCs w:val="28"/>
        </w:rPr>
        <w:t xml:space="preserve">22 </w:t>
      </w:r>
      <w:r w:rsidR="0011057F">
        <w:rPr>
          <w:sz w:val="28"/>
          <w:szCs w:val="28"/>
        </w:rPr>
        <w:t xml:space="preserve">января </w:t>
      </w:r>
      <w:r w:rsidR="000533F0">
        <w:rPr>
          <w:sz w:val="28"/>
          <w:szCs w:val="28"/>
        </w:rPr>
        <w:t xml:space="preserve"> </w:t>
      </w:r>
      <w:r w:rsidR="00977841">
        <w:rPr>
          <w:sz w:val="28"/>
          <w:szCs w:val="28"/>
        </w:rPr>
        <w:t>202</w:t>
      </w:r>
      <w:r w:rsidR="0011057F">
        <w:rPr>
          <w:sz w:val="28"/>
          <w:szCs w:val="28"/>
        </w:rPr>
        <w:t>6</w:t>
      </w:r>
      <w:r w:rsidR="00783965">
        <w:rPr>
          <w:sz w:val="28"/>
          <w:szCs w:val="28"/>
        </w:rPr>
        <w:t xml:space="preserve"> г.</w:t>
      </w:r>
      <w:r w:rsidR="00173190">
        <w:rPr>
          <w:sz w:val="28"/>
          <w:szCs w:val="28"/>
        </w:rPr>
        <w:tab/>
      </w:r>
      <w:r w:rsidR="00173190">
        <w:rPr>
          <w:sz w:val="28"/>
          <w:szCs w:val="28"/>
        </w:rPr>
        <w:tab/>
      </w:r>
      <w:r w:rsidR="00195413">
        <w:rPr>
          <w:sz w:val="28"/>
          <w:szCs w:val="28"/>
        </w:rPr>
        <w:t xml:space="preserve">                      </w:t>
      </w:r>
      <w:r w:rsidR="00783965" w:rsidRPr="00373567">
        <w:rPr>
          <w:sz w:val="28"/>
          <w:szCs w:val="28"/>
        </w:rPr>
        <w:t xml:space="preserve">  </w:t>
      </w:r>
      <w:r w:rsidR="00D27C62">
        <w:rPr>
          <w:sz w:val="28"/>
          <w:szCs w:val="28"/>
        </w:rPr>
        <w:t xml:space="preserve">                              </w:t>
      </w:r>
      <w:r w:rsidR="00090B44">
        <w:rPr>
          <w:sz w:val="28"/>
          <w:szCs w:val="28"/>
        </w:rPr>
        <w:t xml:space="preserve">                    </w:t>
      </w:r>
      <w:r w:rsidR="00783965" w:rsidRPr="00373567">
        <w:rPr>
          <w:sz w:val="28"/>
          <w:szCs w:val="28"/>
        </w:rPr>
        <w:t>№</w:t>
      </w:r>
      <w:r w:rsidR="00A85AB0">
        <w:rPr>
          <w:sz w:val="28"/>
          <w:szCs w:val="28"/>
        </w:rPr>
        <w:t xml:space="preserve"> </w:t>
      </w:r>
      <w:r w:rsidR="005440E2">
        <w:rPr>
          <w:sz w:val="28"/>
          <w:szCs w:val="28"/>
        </w:rPr>
        <w:t>5</w:t>
      </w:r>
    </w:p>
    <w:p w:rsidR="00783965" w:rsidRPr="00373567" w:rsidRDefault="00783965" w:rsidP="00783965">
      <w:pPr>
        <w:jc w:val="right"/>
        <w:rPr>
          <w:sz w:val="28"/>
          <w:szCs w:val="28"/>
        </w:rPr>
      </w:pPr>
    </w:p>
    <w:p w:rsidR="0011057F" w:rsidRPr="002D5EB7" w:rsidRDefault="0011057F" w:rsidP="0011057F">
      <w:pPr>
        <w:jc w:val="center"/>
        <w:rPr>
          <w:b/>
          <w:sz w:val="28"/>
          <w:szCs w:val="28"/>
        </w:rPr>
      </w:pPr>
      <w:r w:rsidRPr="002D5EB7">
        <w:rPr>
          <w:b/>
          <w:sz w:val="28"/>
          <w:szCs w:val="28"/>
        </w:rPr>
        <w:t>О внесении изменений и дополнений в  муниципальную Программу «Развитие местного самоуправления в Тепловском муниципальном образовании Новобурасского муниципального ра</w:t>
      </w:r>
      <w:r>
        <w:rPr>
          <w:b/>
          <w:sz w:val="28"/>
          <w:szCs w:val="28"/>
        </w:rPr>
        <w:t>йона Саратовской области на 2026-2028</w:t>
      </w:r>
      <w:r w:rsidRPr="002D5EB7">
        <w:rPr>
          <w:b/>
          <w:sz w:val="28"/>
          <w:szCs w:val="28"/>
        </w:rPr>
        <w:t xml:space="preserve"> года», утвержденную постановлением администрации Тепловского муниципального образования №</w:t>
      </w:r>
      <w:r>
        <w:rPr>
          <w:b/>
          <w:sz w:val="28"/>
          <w:szCs w:val="28"/>
        </w:rPr>
        <w:t xml:space="preserve"> 76 от 11.11.2025</w:t>
      </w:r>
      <w:r w:rsidRPr="002D5EB7">
        <w:rPr>
          <w:b/>
          <w:sz w:val="28"/>
          <w:szCs w:val="28"/>
        </w:rPr>
        <w:t>г.</w:t>
      </w:r>
    </w:p>
    <w:p w:rsidR="0011057F" w:rsidRPr="002D5EB7" w:rsidRDefault="0011057F" w:rsidP="0011057F">
      <w:pPr>
        <w:jc w:val="both"/>
        <w:rPr>
          <w:sz w:val="28"/>
          <w:szCs w:val="28"/>
        </w:rPr>
      </w:pPr>
      <w:r w:rsidRPr="002D5EB7">
        <w:rPr>
          <w:sz w:val="28"/>
          <w:szCs w:val="28"/>
        </w:rPr>
        <w:tab/>
      </w:r>
    </w:p>
    <w:p w:rsidR="000E2A3B" w:rsidRDefault="000E2A3B" w:rsidP="000E2A3B">
      <w:pPr>
        <w:jc w:val="both"/>
        <w:rPr>
          <w:sz w:val="28"/>
          <w:szCs w:val="28"/>
        </w:rPr>
      </w:pPr>
      <w:r w:rsidRPr="00523F8F">
        <w:rPr>
          <w:sz w:val="28"/>
          <w:szCs w:val="28"/>
        </w:rPr>
        <w:tab/>
      </w:r>
    </w:p>
    <w:p w:rsidR="000E2A3B" w:rsidRPr="00523F8F" w:rsidRDefault="000E2A3B" w:rsidP="000E2A3B">
      <w:pPr>
        <w:jc w:val="both"/>
        <w:rPr>
          <w:sz w:val="28"/>
          <w:szCs w:val="28"/>
        </w:rPr>
      </w:pPr>
      <w:r w:rsidRPr="00523F8F">
        <w:rPr>
          <w:sz w:val="28"/>
          <w:szCs w:val="28"/>
        </w:rPr>
        <w:t xml:space="preserve">В соответствии с Федеральным законом от 06 октября 2003 г. № 131-ФЗ «Об общих принципах организации местного самоуправления в Российской Федерации», </w:t>
      </w:r>
    </w:p>
    <w:p w:rsidR="000E2A3B" w:rsidRDefault="000E2A3B" w:rsidP="000E2A3B">
      <w:pPr>
        <w:ind w:firstLine="720"/>
        <w:jc w:val="center"/>
        <w:rPr>
          <w:b/>
          <w:caps/>
          <w:sz w:val="28"/>
          <w:szCs w:val="28"/>
        </w:rPr>
      </w:pPr>
    </w:p>
    <w:p w:rsidR="000E2A3B" w:rsidRDefault="000E2A3B" w:rsidP="000E2A3B">
      <w:pPr>
        <w:ind w:firstLine="720"/>
        <w:jc w:val="center"/>
        <w:rPr>
          <w:b/>
          <w:caps/>
          <w:sz w:val="28"/>
          <w:szCs w:val="28"/>
        </w:rPr>
      </w:pPr>
      <w:r w:rsidRPr="00523F8F">
        <w:rPr>
          <w:b/>
          <w:caps/>
          <w:sz w:val="28"/>
          <w:szCs w:val="28"/>
        </w:rPr>
        <w:t>Постановляю:</w:t>
      </w:r>
    </w:p>
    <w:p w:rsidR="000E2A3B" w:rsidRPr="00523F8F" w:rsidRDefault="000E2A3B" w:rsidP="000E2A3B">
      <w:pPr>
        <w:ind w:firstLine="720"/>
        <w:jc w:val="center"/>
        <w:rPr>
          <w:sz w:val="28"/>
          <w:szCs w:val="28"/>
        </w:rPr>
      </w:pPr>
    </w:p>
    <w:p w:rsidR="0011057F" w:rsidRPr="002D5EB7" w:rsidRDefault="002A73A5" w:rsidP="0011057F">
      <w:pPr>
        <w:pStyle w:val="a8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1057F" w:rsidRPr="002D5EB7">
        <w:rPr>
          <w:sz w:val="28"/>
          <w:szCs w:val="28"/>
        </w:rPr>
        <w:t>Внести изменения и дополнения в  муниципальную   Программу «Развитие местного самоуправления в Тепловском муниципальном образовании Новобурасского муниципального ра</w:t>
      </w:r>
      <w:r w:rsidR="0011057F">
        <w:rPr>
          <w:sz w:val="28"/>
          <w:szCs w:val="28"/>
        </w:rPr>
        <w:t>йона Саратовской области на 2026-2028</w:t>
      </w:r>
      <w:r w:rsidR="0011057F" w:rsidRPr="002D5EB7">
        <w:rPr>
          <w:sz w:val="28"/>
          <w:szCs w:val="28"/>
        </w:rPr>
        <w:t xml:space="preserve"> года»,  утвержденную постановлением администрации Тепловского муниципального</w:t>
      </w:r>
      <w:r w:rsidR="0011057F">
        <w:rPr>
          <w:sz w:val="28"/>
          <w:szCs w:val="28"/>
        </w:rPr>
        <w:t xml:space="preserve"> образования № 76 от 11.11.2025</w:t>
      </w:r>
      <w:r w:rsidR="0011057F" w:rsidRPr="002D5EB7">
        <w:rPr>
          <w:sz w:val="28"/>
          <w:szCs w:val="28"/>
        </w:rPr>
        <w:t>г.</w:t>
      </w:r>
      <w:proofErr w:type="gramStart"/>
      <w:r w:rsidR="0011057F" w:rsidRPr="002D5EB7">
        <w:rPr>
          <w:sz w:val="28"/>
          <w:szCs w:val="28"/>
        </w:rPr>
        <w:t>,с</w:t>
      </w:r>
      <w:proofErr w:type="gramEnd"/>
      <w:r w:rsidR="0011057F" w:rsidRPr="002D5EB7">
        <w:rPr>
          <w:sz w:val="28"/>
          <w:szCs w:val="28"/>
        </w:rPr>
        <w:t>огласно Приложению.</w:t>
      </w:r>
    </w:p>
    <w:p w:rsidR="0011057F" w:rsidRPr="002D5EB7" w:rsidRDefault="0011057F" w:rsidP="0011057F">
      <w:pPr>
        <w:jc w:val="both"/>
        <w:rPr>
          <w:sz w:val="28"/>
          <w:szCs w:val="28"/>
        </w:rPr>
      </w:pPr>
    </w:p>
    <w:p w:rsidR="0011057F" w:rsidRPr="002D5EB7" w:rsidRDefault="0011057F" w:rsidP="0011057F">
      <w:pPr>
        <w:pStyle w:val="a8"/>
        <w:numPr>
          <w:ilvl w:val="0"/>
          <w:numId w:val="2"/>
        </w:numPr>
        <w:ind w:left="501" w:hanging="76"/>
        <w:jc w:val="both"/>
        <w:rPr>
          <w:sz w:val="28"/>
          <w:szCs w:val="28"/>
        </w:rPr>
      </w:pPr>
      <w:r w:rsidRPr="002D5EB7">
        <w:rPr>
          <w:bCs/>
          <w:sz w:val="28"/>
          <w:szCs w:val="28"/>
        </w:rPr>
        <w:t xml:space="preserve">Настоящее постановление вступает в силу со дня его официального </w:t>
      </w:r>
      <w:r w:rsidRPr="002D5EB7">
        <w:rPr>
          <w:sz w:val="28"/>
          <w:szCs w:val="28"/>
        </w:rPr>
        <w:t xml:space="preserve">опубликования. </w:t>
      </w:r>
    </w:p>
    <w:p w:rsidR="002A546E" w:rsidRPr="0011057F" w:rsidRDefault="0011057F" w:rsidP="0011057F">
      <w:pPr>
        <w:pStyle w:val="a8"/>
        <w:tabs>
          <w:tab w:val="left" w:pos="229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0E2A3B" w:rsidRPr="001258FF" w:rsidRDefault="000E2A3B" w:rsidP="001258FF">
      <w:pPr>
        <w:pStyle w:val="a8"/>
        <w:numPr>
          <w:ilvl w:val="0"/>
          <w:numId w:val="2"/>
        </w:numPr>
        <w:jc w:val="both"/>
        <w:rPr>
          <w:sz w:val="28"/>
          <w:szCs w:val="28"/>
        </w:rPr>
      </w:pPr>
      <w:proofErr w:type="gramStart"/>
      <w:r w:rsidRPr="001258FF">
        <w:rPr>
          <w:sz w:val="28"/>
          <w:szCs w:val="28"/>
        </w:rPr>
        <w:t>Контроль за</w:t>
      </w:r>
      <w:proofErr w:type="gramEnd"/>
      <w:r w:rsidRPr="001258FF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0E2A3B" w:rsidRPr="00523F8F" w:rsidRDefault="000E2A3B" w:rsidP="000E2A3B">
      <w:pPr>
        <w:jc w:val="both"/>
        <w:rPr>
          <w:sz w:val="28"/>
          <w:szCs w:val="28"/>
        </w:rPr>
      </w:pPr>
    </w:p>
    <w:p w:rsidR="00783965" w:rsidRPr="00373567" w:rsidRDefault="00783965" w:rsidP="00783965">
      <w:pPr>
        <w:jc w:val="both"/>
        <w:rPr>
          <w:sz w:val="28"/>
          <w:szCs w:val="28"/>
        </w:rPr>
      </w:pPr>
    </w:p>
    <w:p w:rsidR="00783965" w:rsidRDefault="00783965" w:rsidP="00783965">
      <w:pPr>
        <w:jc w:val="both"/>
        <w:rPr>
          <w:sz w:val="28"/>
          <w:szCs w:val="28"/>
        </w:rPr>
      </w:pPr>
    </w:p>
    <w:p w:rsidR="001258FF" w:rsidRDefault="001258FF" w:rsidP="00783965">
      <w:pPr>
        <w:jc w:val="both"/>
        <w:rPr>
          <w:sz w:val="28"/>
          <w:szCs w:val="28"/>
        </w:rPr>
      </w:pPr>
    </w:p>
    <w:p w:rsidR="001258FF" w:rsidRPr="00373567" w:rsidRDefault="001258FF" w:rsidP="00783965">
      <w:pPr>
        <w:jc w:val="both"/>
        <w:rPr>
          <w:sz w:val="28"/>
          <w:szCs w:val="28"/>
        </w:rPr>
      </w:pPr>
    </w:p>
    <w:p w:rsidR="00DA3962" w:rsidRPr="00DA3962" w:rsidRDefault="00DA3962" w:rsidP="00DA3962">
      <w:pPr>
        <w:pStyle w:val="a9"/>
        <w:spacing w:after="0"/>
        <w:rPr>
          <w:bCs/>
          <w:sz w:val="28"/>
          <w:szCs w:val="28"/>
        </w:rPr>
      </w:pPr>
      <w:r w:rsidRPr="00DA3962">
        <w:rPr>
          <w:bCs/>
          <w:sz w:val="28"/>
          <w:szCs w:val="28"/>
        </w:rPr>
        <w:t xml:space="preserve">Глава Тепловского муниципального образования </w:t>
      </w:r>
    </w:p>
    <w:p w:rsidR="00DA3962" w:rsidRPr="00DA3962" w:rsidRDefault="00DA3962" w:rsidP="00DA3962">
      <w:pPr>
        <w:pStyle w:val="a9"/>
        <w:spacing w:after="0"/>
        <w:rPr>
          <w:bCs/>
          <w:sz w:val="28"/>
          <w:szCs w:val="28"/>
        </w:rPr>
      </w:pPr>
      <w:r w:rsidRPr="00DA3962">
        <w:rPr>
          <w:bCs/>
          <w:sz w:val="28"/>
          <w:szCs w:val="28"/>
        </w:rPr>
        <w:t xml:space="preserve">Новобурасского Муниципального района </w:t>
      </w:r>
    </w:p>
    <w:p w:rsidR="002A546E" w:rsidRPr="008A636C" w:rsidRDefault="00DA3962" w:rsidP="008A636C">
      <w:pPr>
        <w:pStyle w:val="a9"/>
        <w:spacing w:after="0"/>
        <w:rPr>
          <w:bCs/>
          <w:sz w:val="28"/>
          <w:szCs w:val="28"/>
        </w:rPr>
      </w:pPr>
      <w:r w:rsidRPr="00DA3962">
        <w:rPr>
          <w:bCs/>
          <w:sz w:val="28"/>
          <w:szCs w:val="28"/>
        </w:rPr>
        <w:t>Саратовской области                                                                             С.А Протасов</w:t>
      </w:r>
    </w:p>
    <w:p w:rsidR="00BE6EEA" w:rsidRDefault="00BE6EEA" w:rsidP="00783965">
      <w:pPr>
        <w:pStyle w:val="a9"/>
        <w:spacing w:after="0"/>
        <w:jc w:val="right"/>
        <w:rPr>
          <w:sz w:val="28"/>
          <w:szCs w:val="28"/>
        </w:rPr>
      </w:pPr>
    </w:p>
    <w:p w:rsidR="005440E2" w:rsidRDefault="005440E2" w:rsidP="00B51197">
      <w:pPr>
        <w:pStyle w:val="a9"/>
        <w:spacing w:after="0"/>
        <w:jc w:val="right"/>
        <w:rPr>
          <w:sz w:val="28"/>
          <w:szCs w:val="28"/>
        </w:rPr>
      </w:pPr>
    </w:p>
    <w:p w:rsidR="005440E2" w:rsidRDefault="005440E2" w:rsidP="00B51197">
      <w:pPr>
        <w:pStyle w:val="a9"/>
        <w:spacing w:after="0"/>
        <w:jc w:val="right"/>
        <w:rPr>
          <w:sz w:val="28"/>
          <w:szCs w:val="28"/>
        </w:rPr>
      </w:pPr>
    </w:p>
    <w:p w:rsidR="00B51197" w:rsidRPr="00373567" w:rsidRDefault="00B51197" w:rsidP="00B51197">
      <w:pPr>
        <w:pStyle w:val="a9"/>
        <w:spacing w:after="0"/>
        <w:jc w:val="right"/>
        <w:rPr>
          <w:sz w:val="28"/>
          <w:szCs w:val="28"/>
        </w:rPr>
      </w:pPr>
      <w:r w:rsidRPr="00373567">
        <w:rPr>
          <w:sz w:val="28"/>
          <w:szCs w:val="28"/>
        </w:rPr>
        <w:lastRenderedPageBreak/>
        <w:t xml:space="preserve">Приложение </w:t>
      </w:r>
    </w:p>
    <w:p w:rsidR="00B51197" w:rsidRPr="00373567" w:rsidRDefault="00B51197" w:rsidP="00B51197">
      <w:pPr>
        <w:pStyle w:val="a9"/>
        <w:spacing w:after="0"/>
        <w:jc w:val="right"/>
        <w:rPr>
          <w:sz w:val="28"/>
          <w:szCs w:val="28"/>
        </w:rPr>
      </w:pPr>
      <w:r w:rsidRPr="00373567">
        <w:rPr>
          <w:sz w:val="28"/>
          <w:szCs w:val="28"/>
        </w:rPr>
        <w:t>к постановлению администрации</w:t>
      </w:r>
    </w:p>
    <w:p w:rsidR="00B51197" w:rsidRPr="00373567" w:rsidRDefault="00B51197" w:rsidP="00B51197">
      <w:pPr>
        <w:pStyle w:val="a9"/>
        <w:spacing w:after="0"/>
        <w:jc w:val="right"/>
        <w:rPr>
          <w:sz w:val="28"/>
          <w:szCs w:val="28"/>
        </w:rPr>
      </w:pPr>
      <w:r w:rsidRPr="00373567">
        <w:rPr>
          <w:sz w:val="28"/>
          <w:szCs w:val="28"/>
        </w:rPr>
        <w:t>Тепловского муниципального образования</w:t>
      </w:r>
    </w:p>
    <w:p w:rsidR="00B51197" w:rsidRDefault="00B51197" w:rsidP="00B51197">
      <w:pPr>
        <w:pStyle w:val="a9"/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От</w:t>
      </w:r>
      <w:r w:rsidR="005440E2">
        <w:rPr>
          <w:sz w:val="28"/>
          <w:szCs w:val="28"/>
        </w:rPr>
        <w:t xml:space="preserve">  22.</w:t>
      </w:r>
      <w:r w:rsidR="0011057F">
        <w:rPr>
          <w:sz w:val="28"/>
          <w:szCs w:val="28"/>
        </w:rPr>
        <w:t>01</w:t>
      </w:r>
      <w:r w:rsidR="00195413">
        <w:rPr>
          <w:sz w:val="28"/>
          <w:szCs w:val="28"/>
        </w:rPr>
        <w:t>.</w:t>
      </w:r>
      <w:r w:rsidR="00977841">
        <w:rPr>
          <w:sz w:val="28"/>
          <w:szCs w:val="28"/>
        </w:rPr>
        <w:t>202</w:t>
      </w:r>
      <w:r w:rsidR="0011057F">
        <w:rPr>
          <w:sz w:val="28"/>
          <w:szCs w:val="28"/>
        </w:rPr>
        <w:t>6</w:t>
      </w:r>
      <w:r w:rsidR="002A546E">
        <w:rPr>
          <w:sz w:val="28"/>
          <w:szCs w:val="28"/>
        </w:rPr>
        <w:t xml:space="preserve"> г. №</w:t>
      </w:r>
      <w:r w:rsidR="0011057F">
        <w:rPr>
          <w:sz w:val="28"/>
          <w:szCs w:val="28"/>
        </w:rPr>
        <w:t xml:space="preserve"> </w:t>
      </w:r>
      <w:r w:rsidR="005440E2">
        <w:rPr>
          <w:sz w:val="28"/>
          <w:szCs w:val="28"/>
        </w:rPr>
        <w:t>5</w:t>
      </w:r>
    </w:p>
    <w:p w:rsidR="00B51197" w:rsidRDefault="00B51197" w:rsidP="00B51197">
      <w:pPr>
        <w:pStyle w:val="a9"/>
        <w:spacing w:after="0"/>
        <w:jc w:val="right"/>
        <w:rPr>
          <w:sz w:val="28"/>
          <w:szCs w:val="28"/>
        </w:rPr>
      </w:pPr>
    </w:p>
    <w:p w:rsidR="00B51197" w:rsidRPr="00373567" w:rsidRDefault="00B51197" w:rsidP="00B51197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 xml:space="preserve">Паспорт </w:t>
      </w:r>
    </w:p>
    <w:p w:rsidR="00B51197" w:rsidRPr="005D5CA1" w:rsidRDefault="00B51197" w:rsidP="00B51197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муниципальной Программы «Развитие местного самоуправления в Тепловском муниципальном образовании Новобурасского муниципального р</w:t>
      </w:r>
      <w:r>
        <w:rPr>
          <w:b/>
          <w:sz w:val="28"/>
          <w:szCs w:val="28"/>
        </w:rPr>
        <w:t>а</w:t>
      </w:r>
      <w:r w:rsidR="00482892">
        <w:rPr>
          <w:b/>
          <w:sz w:val="28"/>
          <w:szCs w:val="28"/>
        </w:rPr>
        <w:t xml:space="preserve">йона </w:t>
      </w:r>
      <w:r w:rsidR="00977841">
        <w:rPr>
          <w:b/>
          <w:sz w:val="28"/>
          <w:szCs w:val="28"/>
        </w:rPr>
        <w:t>Саратовской области на 202</w:t>
      </w:r>
      <w:r w:rsidR="002A546E">
        <w:rPr>
          <w:b/>
          <w:sz w:val="28"/>
          <w:szCs w:val="28"/>
        </w:rPr>
        <w:t>6-</w:t>
      </w:r>
      <w:r>
        <w:rPr>
          <w:b/>
          <w:sz w:val="28"/>
          <w:szCs w:val="28"/>
        </w:rPr>
        <w:t>202</w:t>
      </w:r>
      <w:r w:rsidR="002A546E">
        <w:rPr>
          <w:b/>
          <w:sz w:val="28"/>
          <w:szCs w:val="28"/>
        </w:rPr>
        <w:t>8</w:t>
      </w:r>
      <w:r w:rsidRPr="00373567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  <w:r w:rsidRPr="00373567">
        <w:rPr>
          <w:b/>
          <w:sz w:val="28"/>
          <w:szCs w:val="28"/>
        </w:rPr>
        <w:t>»</w:t>
      </w:r>
    </w:p>
    <w:p w:rsidR="00B51197" w:rsidRPr="005D5CA1" w:rsidRDefault="00B51197" w:rsidP="00B51197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0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28"/>
        <w:gridCol w:w="1578"/>
        <w:gridCol w:w="1578"/>
        <w:gridCol w:w="1579"/>
        <w:gridCol w:w="1578"/>
        <w:gridCol w:w="1579"/>
      </w:tblGrid>
      <w:tr w:rsidR="00B51197" w:rsidRPr="005D5CA1" w:rsidTr="008F398C">
        <w:tc>
          <w:tcPr>
            <w:tcW w:w="2528" w:type="dxa"/>
          </w:tcPr>
          <w:p w:rsidR="00B51197" w:rsidRPr="00990537" w:rsidRDefault="00B51197" w:rsidP="006C658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разработки муниципальной программы 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6C658E">
            <w:pPr>
              <w:pStyle w:val="ConsPlusNormal"/>
              <w:widowControl/>
              <w:tabs>
                <w:tab w:val="left" w:pos="6264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>- Федеральный закон Российской Федерации от 06 октября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5D5CA1">
                <w:rPr>
                  <w:rFonts w:ascii="Times New Roman" w:hAnsi="Times New Roman" w:cs="Times New Roman"/>
                  <w:sz w:val="28"/>
                  <w:szCs w:val="28"/>
                </w:rPr>
                <w:t>2003 г</w:t>
              </w:r>
            </w:smartTag>
            <w:r w:rsidRPr="005D5CA1">
              <w:rPr>
                <w:rFonts w:ascii="Times New Roman" w:hAnsi="Times New Roman" w:cs="Times New Roman"/>
                <w:sz w:val="28"/>
                <w:szCs w:val="28"/>
              </w:rPr>
              <w:t>. № 131-ФЗ «Об общих принципах организации местного самоуправления в Российской Федерации»,</w:t>
            </w:r>
          </w:p>
          <w:p w:rsidR="00B51197" w:rsidRPr="005D5CA1" w:rsidRDefault="00B51197" w:rsidP="006C658E">
            <w:pPr>
              <w:pStyle w:val="ConsPlusNormal"/>
              <w:widowControl/>
              <w:tabs>
                <w:tab w:val="left" w:pos="6264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197" w:rsidRPr="005D5CA1" w:rsidTr="008F398C">
        <w:tc>
          <w:tcPr>
            <w:tcW w:w="2528" w:type="dxa"/>
          </w:tcPr>
          <w:p w:rsidR="00B51197" w:rsidRPr="00990537" w:rsidRDefault="00B51197" w:rsidP="006C658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6C658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Новобурасского муниципального района Саратовской области</w:t>
            </w:r>
          </w:p>
        </w:tc>
      </w:tr>
      <w:tr w:rsidR="00B51197" w:rsidRPr="005D5CA1" w:rsidTr="008F398C">
        <w:tc>
          <w:tcPr>
            <w:tcW w:w="2528" w:type="dxa"/>
          </w:tcPr>
          <w:p w:rsidR="00B51197" w:rsidRPr="00990537" w:rsidRDefault="00B51197" w:rsidP="006C658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6C658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B51197" w:rsidRPr="005D5CA1" w:rsidTr="008F398C">
        <w:tc>
          <w:tcPr>
            <w:tcW w:w="2528" w:type="dxa"/>
          </w:tcPr>
          <w:p w:rsidR="00B51197" w:rsidRPr="00990537" w:rsidRDefault="00B51197" w:rsidP="006C658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Утверждаемые ведомственные целевые программы в сфере реализации муниципальной программы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6C658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B51197" w:rsidRPr="005D5CA1" w:rsidTr="008F398C">
        <w:tc>
          <w:tcPr>
            <w:tcW w:w="2528" w:type="dxa"/>
          </w:tcPr>
          <w:p w:rsidR="00B51197" w:rsidRPr="00990537" w:rsidRDefault="00B51197" w:rsidP="006C658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Цели муниципальной программы </w:t>
            </w:r>
          </w:p>
        </w:tc>
        <w:tc>
          <w:tcPr>
            <w:tcW w:w="7892" w:type="dxa"/>
            <w:gridSpan w:val="5"/>
          </w:tcPr>
          <w:p w:rsidR="00B51197" w:rsidRPr="00373567" w:rsidRDefault="00B51197" w:rsidP="006C65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373567">
              <w:rPr>
                <w:sz w:val="28"/>
                <w:szCs w:val="28"/>
              </w:rPr>
              <w:t>является 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 управленческих процессов в органах местного самоуправления поселения.</w:t>
            </w:r>
          </w:p>
          <w:p w:rsidR="00B51197" w:rsidRPr="005D5CA1" w:rsidRDefault="00B51197" w:rsidP="006C658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197" w:rsidRPr="005D5CA1" w:rsidTr="008F398C">
        <w:tc>
          <w:tcPr>
            <w:tcW w:w="2528" w:type="dxa"/>
          </w:tcPr>
          <w:p w:rsidR="00B51197" w:rsidRPr="00990537" w:rsidRDefault="00B51197" w:rsidP="006C658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7892" w:type="dxa"/>
            <w:gridSpan w:val="5"/>
          </w:tcPr>
          <w:p w:rsidR="00B51197" w:rsidRPr="00373567" w:rsidRDefault="00B51197" w:rsidP="006C65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373567">
              <w:rPr>
                <w:sz w:val="28"/>
                <w:szCs w:val="28"/>
              </w:rPr>
              <w:t xml:space="preserve"> содействие в формировании нормативной правовой базы местного самоуправления;</w:t>
            </w:r>
          </w:p>
          <w:p w:rsidR="00B51197" w:rsidRPr="00373567" w:rsidRDefault="00B51197" w:rsidP="006C658E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- содействие в развитии территориальных и организационных основ местного самоуправления;</w:t>
            </w:r>
          </w:p>
          <w:p w:rsidR="00B51197" w:rsidRPr="00373567" w:rsidRDefault="00B51197" w:rsidP="006C658E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- поддержка укрепления материально-технической и информационной базы органов местного самоуправления;</w:t>
            </w:r>
          </w:p>
          <w:p w:rsidR="00B51197" w:rsidRPr="00373567" w:rsidRDefault="00B51197" w:rsidP="006C658E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- содействие в подготовке, переподготовке и повышении квалификации кадров органов местного самоуправления.</w:t>
            </w:r>
          </w:p>
          <w:p w:rsidR="00B51197" w:rsidRPr="005D5CA1" w:rsidRDefault="00B51197" w:rsidP="006C658E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197" w:rsidRPr="005D5CA1" w:rsidTr="008F398C">
        <w:tc>
          <w:tcPr>
            <w:tcW w:w="2528" w:type="dxa"/>
          </w:tcPr>
          <w:p w:rsidR="00B51197" w:rsidRPr="00990537" w:rsidRDefault="00B51197" w:rsidP="006C658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7892" w:type="dxa"/>
            <w:gridSpan w:val="5"/>
          </w:tcPr>
          <w:p w:rsidR="00B51197" w:rsidRPr="00373567" w:rsidRDefault="00B51197" w:rsidP="006C658E">
            <w:pPr>
              <w:jc w:val="both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t>-</w:t>
            </w:r>
            <w:r w:rsidRPr="00373567">
              <w:rPr>
                <w:sz w:val="28"/>
                <w:szCs w:val="28"/>
              </w:rPr>
              <w:t xml:space="preserve"> 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B51197" w:rsidRPr="005D5CA1" w:rsidRDefault="00B51197" w:rsidP="006C658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197" w:rsidRPr="005D5CA1" w:rsidTr="008F398C">
        <w:tc>
          <w:tcPr>
            <w:tcW w:w="2528" w:type="dxa"/>
          </w:tcPr>
          <w:p w:rsidR="00B51197" w:rsidRPr="00990537" w:rsidRDefault="00B51197" w:rsidP="006C658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Сроки и этапы реализации муниципальной</w:t>
            </w:r>
          </w:p>
          <w:p w:rsidR="00B51197" w:rsidRPr="00990537" w:rsidRDefault="00B51197" w:rsidP="006C658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6C658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3774E4">
              <w:rPr>
                <w:rFonts w:ascii="Times New Roman" w:hAnsi="Times New Roman" w:cs="Times New Roman"/>
                <w:sz w:val="28"/>
                <w:szCs w:val="28"/>
              </w:rPr>
              <w:t>удет осуществлена в течение 202</w:t>
            </w:r>
            <w:r w:rsidR="002A546E">
              <w:rPr>
                <w:rFonts w:ascii="Times New Roman" w:hAnsi="Times New Roman" w:cs="Times New Roman"/>
                <w:sz w:val="28"/>
                <w:szCs w:val="28"/>
              </w:rPr>
              <w:t>6-</w:t>
            </w:r>
            <w:r w:rsidR="00BB5BE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bookmarkStart w:id="0" w:name="_GoBack"/>
            <w:bookmarkEnd w:id="0"/>
            <w:r w:rsidR="002A546E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  <w:p w:rsidR="00B51197" w:rsidRPr="005D5CA1" w:rsidRDefault="00B51197" w:rsidP="006C658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197" w:rsidRPr="005D5CA1" w:rsidTr="008F398C">
        <w:trPr>
          <w:trHeight w:val="325"/>
        </w:trPr>
        <w:tc>
          <w:tcPr>
            <w:tcW w:w="2528" w:type="dxa"/>
            <w:vMerge w:val="restart"/>
          </w:tcPr>
          <w:p w:rsidR="00B51197" w:rsidRPr="00990537" w:rsidRDefault="00B51197" w:rsidP="006C658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Объемы финансового обеспечения муниципальной программы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6C658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Расходы (</w:t>
            </w:r>
            <w:r w:rsidR="00225B04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 w:rsidR="00225B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уб.)</w:t>
            </w:r>
          </w:p>
        </w:tc>
      </w:tr>
      <w:tr w:rsidR="00B51197" w:rsidRPr="005D5CA1" w:rsidTr="008F398C">
        <w:trPr>
          <w:trHeight w:val="906"/>
        </w:trPr>
        <w:tc>
          <w:tcPr>
            <w:tcW w:w="2528" w:type="dxa"/>
            <w:vMerge/>
          </w:tcPr>
          <w:p w:rsidR="00B51197" w:rsidRPr="00990537" w:rsidRDefault="00B51197" w:rsidP="006C658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</w:tcPr>
          <w:p w:rsidR="00B51197" w:rsidRPr="00394016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78" w:type="dxa"/>
          </w:tcPr>
          <w:p w:rsidR="00B51197" w:rsidRPr="00394016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Очередной финансовый год,</w:t>
            </w:r>
          </w:p>
          <w:p w:rsidR="00B51197" w:rsidRPr="00394016" w:rsidRDefault="00977841" w:rsidP="000152F6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2A546E">
              <w:rPr>
                <w:rFonts w:ascii="Times New Roman" w:hAnsi="Times New Roman"/>
                <w:sz w:val="24"/>
                <w:szCs w:val="24"/>
              </w:rPr>
              <w:t>6</w:t>
            </w:r>
            <w:r w:rsidR="00B51197" w:rsidRPr="00394016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1579" w:type="dxa"/>
          </w:tcPr>
          <w:p w:rsidR="00B51197" w:rsidRPr="00394016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Первый год реализации программы,</w:t>
            </w:r>
          </w:p>
          <w:p w:rsidR="00B51197" w:rsidRPr="00394016" w:rsidRDefault="00977841" w:rsidP="000152F6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2A546E">
              <w:rPr>
                <w:rFonts w:ascii="Times New Roman" w:hAnsi="Times New Roman"/>
                <w:sz w:val="24"/>
                <w:szCs w:val="24"/>
              </w:rPr>
              <w:t>6</w:t>
            </w:r>
            <w:r w:rsidR="00B51197" w:rsidRPr="003940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578" w:type="dxa"/>
          </w:tcPr>
          <w:p w:rsidR="00B51197" w:rsidRPr="00394016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Второй год реализации программы,</w:t>
            </w:r>
          </w:p>
          <w:p w:rsidR="00B51197" w:rsidRPr="00394016" w:rsidRDefault="00977841" w:rsidP="000152F6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2A546E">
              <w:rPr>
                <w:rFonts w:ascii="Times New Roman" w:hAnsi="Times New Roman"/>
                <w:sz w:val="24"/>
                <w:szCs w:val="24"/>
              </w:rPr>
              <w:t>7</w:t>
            </w:r>
            <w:r w:rsidR="00B51197" w:rsidRPr="003940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579" w:type="dxa"/>
          </w:tcPr>
          <w:p w:rsidR="00B51197" w:rsidRPr="00394016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Третий год реализации программы,</w:t>
            </w:r>
          </w:p>
          <w:p w:rsidR="00B51197" w:rsidRPr="00394016" w:rsidRDefault="003774E4" w:rsidP="000152F6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2A546E">
              <w:rPr>
                <w:rFonts w:ascii="Times New Roman" w:hAnsi="Times New Roman"/>
                <w:sz w:val="24"/>
                <w:szCs w:val="24"/>
              </w:rPr>
              <w:t>8</w:t>
            </w:r>
            <w:r w:rsidR="00B51197" w:rsidRPr="003940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  <w:tr w:rsidR="00B51197" w:rsidRPr="005D5CA1" w:rsidTr="008F398C">
        <w:trPr>
          <w:trHeight w:val="906"/>
        </w:trPr>
        <w:tc>
          <w:tcPr>
            <w:tcW w:w="2528" w:type="dxa"/>
          </w:tcPr>
          <w:p w:rsidR="00B51197" w:rsidRPr="00990537" w:rsidRDefault="00B51197" w:rsidP="006C65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Бюджет муниципального образования</w:t>
            </w:r>
          </w:p>
        </w:tc>
        <w:tc>
          <w:tcPr>
            <w:tcW w:w="1578" w:type="dxa"/>
          </w:tcPr>
          <w:p w:rsidR="00B51197" w:rsidRPr="0011057F" w:rsidRDefault="0011057F" w:rsidP="006C658E">
            <w:pPr>
              <w:pStyle w:val="af1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1057F">
              <w:rPr>
                <w:b/>
                <w:color w:val="FF0000"/>
                <w:sz w:val="24"/>
                <w:szCs w:val="24"/>
              </w:rPr>
              <w:t>3414</w:t>
            </w:r>
            <w:r w:rsidR="002A546E" w:rsidRPr="0011057F">
              <w:rPr>
                <w:b/>
                <w:color w:val="FF0000"/>
                <w:sz w:val="24"/>
                <w:szCs w:val="24"/>
              </w:rPr>
              <w:t>,3</w:t>
            </w:r>
          </w:p>
        </w:tc>
        <w:tc>
          <w:tcPr>
            <w:tcW w:w="1578" w:type="dxa"/>
          </w:tcPr>
          <w:p w:rsidR="00B51197" w:rsidRPr="0011057F" w:rsidRDefault="0011057F" w:rsidP="002A546E">
            <w:pPr>
              <w:rPr>
                <w:color w:val="FF0000"/>
                <w:sz w:val="24"/>
                <w:szCs w:val="24"/>
              </w:rPr>
            </w:pPr>
            <w:r w:rsidRPr="0011057F">
              <w:rPr>
                <w:b/>
                <w:color w:val="FF0000"/>
                <w:sz w:val="24"/>
                <w:szCs w:val="24"/>
              </w:rPr>
              <w:t>1252</w:t>
            </w:r>
            <w:r w:rsidR="002A546E" w:rsidRPr="0011057F">
              <w:rPr>
                <w:b/>
                <w:color w:val="FF0000"/>
                <w:sz w:val="24"/>
                <w:szCs w:val="24"/>
              </w:rPr>
              <w:t>,9</w:t>
            </w:r>
          </w:p>
        </w:tc>
        <w:tc>
          <w:tcPr>
            <w:tcW w:w="1579" w:type="dxa"/>
          </w:tcPr>
          <w:p w:rsidR="00B51197" w:rsidRPr="0011057F" w:rsidRDefault="0011057F" w:rsidP="006C658E">
            <w:pPr>
              <w:rPr>
                <w:b/>
                <w:color w:val="FF0000"/>
                <w:sz w:val="24"/>
                <w:szCs w:val="24"/>
              </w:rPr>
            </w:pPr>
            <w:r w:rsidRPr="0011057F">
              <w:rPr>
                <w:b/>
                <w:color w:val="FF0000"/>
                <w:sz w:val="24"/>
                <w:szCs w:val="24"/>
              </w:rPr>
              <w:t>1252</w:t>
            </w:r>
            <w:r w:rsidR="002A546E" w:rsidRPr="0011057F">
              <w:rPr>
                <w:b/>
                <w:color w:val="FF0000"/>
                <w:sz w:val="24"/>
                <w:szCs w:val="24"/>
              </w:rPr>
              <w:t>,9</w:t>
            </w:r>
          </w:p>
          <w:p w:rsidR="00B51197" w:rsidRPr="00394016" w:rsidRDefault="00B51197" w:rsidP="006C658E">
            <w:pPr>
              <w:rPr>
                <w:sz w:val="24"/>
                <w:szCs w:val="24"/>
              </w:rPr>
            </w:pPr>
          </w:p>
        </w:tc>
        <w:tc>
          <w:tcPr>
            <w:tcW w:w="1578" w:type="dxa"/>
          </w:tcPr>
          <w:p w:rsidR="00B51197" w:rsidRPr="00394016" w:rsidRDefault="002A546E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1137,6</w:t>
            </w:r>
          </w:p>
        </w:tc>
        <w:tc>
          <w:tcPr>
            <w:tcW w:w="1579" w:type="dxa"/>
          </w:tcPr>
          <w:p w:rsidR="00B51197" w:rsidRPr="00394016" w:rsidRDefault="002A546E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1023,8</w:t>
            </w:r>
          </w:p>
        </w:tc>
      </w:tr>
      <w:tr w:rsidR="00B51197" w:rsidRPr="005D5CA1" w:rsidTr="008F398C">
        <w:trPr>
          <w:trHeight w:val="1613"/>
        </w:trPr>
        <w:tc>
          <w:tcPr>
            <w:tcW w:w="2528" w:type="dxa"/>
          </w:tcPr>
          <w:p w:rsidR="00B51197" w:rsidRPr="00990537" w:rsidRDefault="00B51197" w:rsidP="006C658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Целевые показатели муниципальной программы (индикаторы)</w:t>
            </w:r>
          </w:p>
        </w:tc>
        <w:tc>
          <w:tcPr>
            <w:tcW w:w="7892" w:type="dxa"/>
            <w:gridSpan w:val="5"/>
          </w:tcPr>
          <w:p w:rsidR="00B51197" w:rsidRPr="00BE6EEA" w:rsidRDefault="00B51197" w:rsidP="006C65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-</w:t>
            </w:r>
            <w:r w:rsidRPr="00BE6EEA">
              <w:rPr>
                <w:sz w:val="28"/>
                <w:szCs w:val="28"/>
              </w:rPr>
              <w:t xml:space="preserve">создание условий для эффективного осуществления органами местного самоуправления полномочий, </w:t>
            </w:r>
          </w:p>
          <w:p w:rsidR="00B51197" w:rsidRPr="00BE6EEA" w:rsidRDefault="00B51197" w:rsidP="006C658E">
            <w:pPr>
              <w:rPr>
                <w:b/>
                <w:sz w:val="28"/>
                <w:szCs w:val="28"/>
              </w:rPr>
            </w:pPr>
            <w:r w:rsidRPr="00BE6EEA">
              <w:rPr>
                <w:sz w:val="28"/>
                <w:szCs w:val="28"/>
              </w:rPr>
              <w:t xml:space="preserve">    -повышение эффективности и результативности муниципального управления;</w:t>
            </w:r>
          </w:p>
          <w:p w:rsidR="00B51197" w:rsidRPr="00BE6EEA" w:rsidRDefault="00B51197" w:rsidP="006C658E">
            <w:pPr>
              <w:rPr>
                <w:b/>
                <w:sz w:val="28"/>
                <w:szCs w:val="28"/>
              </w:rPr>
            </w:pPr>
            <w:r w:rsidRPr="00BE6EEA">
              <w:rPr>
                <w:b/>
                <w:sz w:val="28"/>
                <w:szCs w:val="28"/>
              </w:rPr>
              <w:t xml:space="preserve">   - </w:t>
            </w:r>
            <w:r w:rsidRPr="00BE6EEA">
              <w:rPr>
                <w:sz w:val="28"/>
                <w:szCs w:val="28"/>
              </w:rPr>
              <w:t>повышение кадрового потенциала администрации сельского поселения;</w:t>
            </w:r>
          </w:p>
          <w:p w:rsidR="00B51197" w:rsidRPr="005D5CA1" w:rsidRDefault="00B51197" w:rsidP="006C658E">
            <w:pPr>
              <w:rPr>
                <w:sz w:val="28"/>
                <w:szCs w:val="28"/>
              </w:rPr>
            </w:pPr>
            <w:r w:rsidRPr="00BE6EEA">
              <w:rPr>
                <w:sz w:val="28"/>
                <w:szCs w:val="28"/>
              </w:rPr>
              <w:t xml:space="preserve">    -повышение эффективности и результативности исполнения муниципальными служащими своих должностных обязанностей; </w:t>
            </w:r>
          </w:p>
        </w:tc>
      </w:tr>
    </w:tbl>
    <w:p w:rsidR="00B51197" w:rsidRPr="00373567" w:rsidRDefault="00B51197" w:rsidP="00B51197">
      <w:pPr>
        <w:jc w:val="both"/>
        <w:rPr>
          <w:sz w:val="28"/>
          <w:szCs w:val="28"/>
        </w:rPr>
      </w:pPr>
    </w:p>
    <w:p w:rsidR="00B51197" w:rsidRPr="00373567" w:rsidRDefault="00B51197" w:rsidP="00B51197">
      <w:pPr>
        <w:pStyle w:val="a8"/>
        <w:ind w:left="1080"/>
        <w:rPr>
          <w:b/>
          <w:sz w:val="28"/>
          <w:szCs w:val="28"/>
        </w:rPr>
      </w:pPr>
      <w:r>
        <w:rPr>
          <w:b/>
          <w:sz w:val="28"/>
          <w:szCs w:val="28"/>
        </w:rPr>
        <w:t>1.Характеристика сферы реализации муниципальной программы</w:t>
      </w:r>
    </w:p>
    <w:p w:rsidR="00B51197" w:rsidRDefault="00B51197" w:rsidP="00B51197">
      <w:pPr>
        <w:ind w:firstLine="720"/>
        <w:jc w:val="both"/>
        <w:rPr>
          <w:sz w:val="28"/>
          <w:szCs w:val="28"/>
        </w:rPr>
      </w:pP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Местное самоуправление в Российской Федерации составляет одну из основ конституционного строя. Его значение в политической системе российского общества определяется тем, что это тот уровень власти, который наиболее приближен к населению, им формируется и ему непосредственно подконтролен, решает вопросы удовлетворения основных жизненных потребностей населения. Эффективное местное самоуправление является одним из условий социально-экономического развития муниципального образования, повышения качества жизни населения, повышения доверия населения к власти.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Прошедший этап реформирования местного самоуправления показал, что без государственной поддержки муниципальные образования не смогут обеспечить проведение реформы местного самоуправления, создание необходимых условий для осуществления возложенных полномочий.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Государственная поддержка развития местного самоуправления является законодательно установленной обязанностью органов государственной власти.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 xml:space="preserve">До начала реализации Федерального закона от 06 октября </w:t>
      </w:r>
      <w:smartTag w:uri="urn:schemas-microsoft-com:office:smarttags" w:element="metricconverter">
        <w:smartTagPr>
          <w:attr w:name="ProductID" w:val="2003 г"/>
        </w:smartTagPr>
        <w:r w:rsidRPr="00373567">
          <w:rPr>
            <w:sz w:val="28"/>
            <w:szCs w:val="28"/>
          </w:rPr>
          <w:t>2003 г</w:t>
        </w:r>
      </w:smartTag>
      <w:r w:rsidRPr="00373567">
        <w:rPr>
          <w:sz w:val="28"/>
          <w:szCs w:val="28"/>
        </w:rPr>
        <w:t xml:space="preserve">. N 131-ФЗ </w:t>
      </w:r>
      <w:r>
        <w:rPr>
          <w:sz w:val="28"/>
          <w:szCs w:val="28"/>
        </w:rPr>
        <w:t>«</w:t>
      </w:r>
      <w:r w:rsidRPr="00373567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373567">
        <w:rPr>
          <w:sz w:val="28"/>
          <w:szCs w:val="28"/>
        </w:rPr>
        <w:t xml:space="preserve"> (далее </w:t>
      </w:r>
      <w:r>
        <w:rPr>
          <w:sz w:val="28"/>
          <w:szCs w:val="28"/>
        </w:rPr>
        <w:t>–</w:t>
      </w:r>
      <w:r w:rsidRPr="00373567">
        <w:rPr>
          <w:sz w:val="28"/>
          <w:szCs w:val="28"/>
        </w:rPr>
        <w:t xml:space="preserve"> Федеральный закон) местное самоуправление осуществлялось на уровне района </w:t>
      </w:r>
      <w:r>
        <w:rPr>
          <w:sz w:val="28"/>
          <w:szCs w:val="28"/>
        </w:rPr>
        <w:t>–</w:t>
      </w:r>
      <w:r w:rsidRPr="00373567">
        <w:rPr>
          <w:sz w:val="28"/>
          <w:szCs w:val="28"/>
        </w:rPr>
        <w:t xml:space="preserve"> объединенное муниципальное образование. На поселенческом уровне местное самоуправление отсутствовало. С принятием Федерального закона основная задача </w:t>
      </w:r>
      <w:r>
        <w:rPr>
          <w:sz w:val="28"/>
          <w:szCs w:val="28"/>
        </w:rPr>
        <w:t>–</w:t>
      </w:r>
      <w:r w:rsidRPr="00373567">
        <w:rPr>
          <w:sz w:val="28"/>
          <w:szCs w:val="28"/>
        </w:rPr>
        <w:t xml:space="preserve"> организация местного самоуправления на </w:t>
      </w:r>
      <w:proofErr w:type="gramStart"/>
      <w:r w:rsidRPr="00373567">
        <w:rPr>
          <w:sz w:val="28"/>
          <w:szCs w:val="28"/>
        </w:rPr>
        <w:t>уровне</w:t>
      </w:r>
      <w:proofErr w:type="gramEnd"/>
      <w:r w:rsidRPr="00373567">
        <w:rPr>
          <w:sz w:val="28"/>
          <w:szCs w:val="28"/>
        </w:rPr>
        <w:t xml:space="preserve"> поселений.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lastRenderedPageBreak/>
        <w:t xml:space="preserve"> Самостоятельному обеспечению условий для эффективного самоуправления местными органами препятствует ряд проблем, в первую очередь экономических и финансовых, что существенно затрудняет и замедляет процесс формирования муниципальной власти.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Среди них: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1) недостаточная сбалансированность бюджетов муниципальных образований;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2) утрата большого числа социально значимых объектов муниципальной собственности в результате приватизации;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3) незавершенность формирования муниципальной собственности, в том числе муниципальных земель;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4) недостаток средств, отсутствие материальной базы, как для осуществления собственных полномочий, так и для исполнения отдельных государственных полномочий.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Низкий уровень эффективности осуществления местного самоуправления объясняется следующими причинами: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1) отсутствием четкого разграничения полномочий между органами государственной власти области и органами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2) низким уровнем кадрового обеспечения органов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3) отстраненностью населения от процесса принятия решений по вопросам местного значения.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Настоящая Программа определяет основные направления поддержки развития местного самоуправления.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Программа направлена на осуществление государственной политики в сфере местного самоуправления, активное проведение социально-экономической и политической реформ на муниципальном уровне.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</w:p>
    <w:p w:rsidR="00B51197" w:rsidRPr="00373567" w:rsidRDefault="00B51197" w:rsidP="00B51197">
      <w:pPr>
        <w:ind w:firstLine="720"/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2. Цель и задачи Программы, сроки ее реализации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Целью Программы является 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административно-управленческих процессов в органах местного самоуправления.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Основными задачами Программы являются: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содействие в формировании нормативной правовой базы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содействие в развитии территориальных и организационных основ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государственная поддержка укрепления материально-технической базы органов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содействие в подготовке, переподготовке и повышении квалификации кадров органов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содействие в развитии и совершенствовании муниципальной службы;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lastRenderedPageBreak/>
        <w:t>создание системы информационно-аналитического и методического обеспечения деятельности органов местного самоуправления.</w:t>
      </w:r>
    </w:p>
    <w:p w:rsidR="00B51197" w:rsidRPr="00373567" w:rsidRDefault="003774E4" w:rsidP="00B5119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Срок действия Программы – 202</w:t>
      </w:r>
      <w:r w:rsidR="002A546E">
        <w:rPr>
          <w:sz w:val="28"/>
          <w:szCs w:val="28"/>
        </w:rPr>
        <w:t>6</w:t>
      </w:r>
      <w:r>
        <w:rPr>
          <w:sz w:val="28"/>
          <w:szCs w:val="28"/>
        </w:rPr>
        <w:t>-</w:t>
      </w:r>
      <w:r w:rsidR="002A546E">
        <w:rPr>
          <w:sz w:val="28"/>
          <w:szCs w:val="28"/>
        </w:rPr>
        <w:t>2028</w:t>
      </w:r>
      <w:r w:rsidR="00B51197" w:rsidRPr="00373567">
        <w:rPr>
          <w:sz w:val="28"/>
          <w:szCs w:val="28"/>
        </w:rPr>
        <w:t>год</w:t>
      </w:r>
      <w:r w:rsidR="00B51197">
        <w:rPr>
          <w:sz w:val="28"/>
          <w:szCs w:val="28"/>
        </w:rPr>
        <w:t>а</w:t>
      </w:r>
      <w:r w:rsidR="00B51197" w:rsidRPr="00373567">
        <w:rPr>
          <w:sz w:val="28"/>
          <w:szCs w:val="28"/>
        </w:rPr>
        <w:t>.</w:t>
      </w:r>
    </w:p>
    <w:p w:rsidR="00B51197" w:rsidRPr="00820862" w:rsidRDefault="00B51197" w:rsidP="00B51197">
      <w:pPr>
        <w:pStyle w:val="a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3.Целевые показатели муниципальной программы</w:t>
      </w:r>
    </w:p>
    <w:p w:rsidR="00B51197" w:rsidRPr="00373567" w:rsidRDefault="00B51197" w:rsidP="00B51197">
      <w:pPr>
        <w:pStyle w:val="a8"/>
        <w:ind w:left="1080"/>
        <w:jc w:val="both"/>
        <w:rPr>
          <w:sz w:val="28"/>
          <w:szCs w:val="28"/>
        </w:rPr>
      </w:pP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Осуществление государственной поддержки развития местного самоуправления в рамках данной Программы возможно путем: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развития научно-методической базы местного самоуправления, методической поддержки местного самоуправления, в том числе организации и проведения конференций, семинаров по актуальным вопросам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переподготовки и повышения квалификации кадров для органов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 xml:space="preserve">информационной поддержки местного самоуправления, в том числе разъяснения населению конституционных основ местного самоуправления, информирования его о ходе и проблемах реформы местного самоуправления, роли населения в создании системы общественного </w:t>
      </w:r>
      <w:proofErr w:type="gramStart"/>
      <w:r w:rsidRPr="00373567">
        <w:rPr>
          <w:sz w:val="28"/>
          <w:szCs w:val="28"/>
        </w:rPr>
        <w:t>контроля за</w:t>
      </w:r>
      <w:proofErr w:type="gramEnd"/>
      <w:r w:rsidRPr="00373567">
        <w:rPr>
          <w:sz w:val="28"/>
          <w:szCs w:val="28"/>
        </w:rPr>
        <w:t xml:space="preserve"> деятельностью органов местного самоуправления.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Комплексное использование указанных механизмов в рамках Программы будет способствовать более эффективной реализации политики государственной власти в сфере местного самоуправления.</w:t>
      </w:r>
    </w:p>
    <w:p w:rsidR="00B51197" w:rsidRPr="001A4FF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Процесс реализации Программы будет осуществляться исполнителями в сроки, указанные в Программе. Исполнение Программы юридическими лицами, привлекаемыми к ее реализации, будет осуществляться на конкурсной основе с последующим заключением контрактов в соответствии с федеральным законодательством и законодательством области.</w:t>
      </w:r>
    </w:p>
    <w:p w:rsidR="00B51197" w:rsidRPr="001A4FF7" w:rsidRDefault="00B51197" w:rsidP="00B51197">
      <w:pPr>
        <w:autoSpaceDE w:val="0"/>
        <w:autoSpaceDN w:val="0"/>
        <w:adjustRightInd w:val="0"/>
        <w:ind w:left="72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Pr="001A4FF7">
        <w:rPr>
          <w:b/>
          <w:sz w:val="28"/>
          <w:szCs w:val="28"/>
        </w:rPr>
        <w:t>Финансовое обеспечение реализации муниципальной программы</w:t>
      </w:r>
    </w:p>
    <w:p w:rsidR="00B51197" w:rsidRPr="005D5CA1" w:rsidRDefault="00B51197" w:rsidP="00B5119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B51197" w:rsidRPr="001B028A" w:rsidRDefault="00B51197" w:rsidP="00B5119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10199">
        <w:rPr>
          <w:spacing w:val="7"/>
          <w:sz w:val="28"/>
          <w:szCs w:val="28"/>
        </w:rPr>
        <w:t xml:space="preserve">Финансирование Программы осуществляется за счет средств бюджета </w:t>
      </w:r>
      <w:proofErr w:type="spellStart"/>
      <w:r>
        <w:rPr>
          <w:spacing w:val="7"/>
          <w:sz w:val="28"/>
          <w:szCs w:val="28"/>
        </w:rPr>
        <w:t>Тепловского</w:t>
      </w:r>
      <w:r w:rsidRPr="00B10199">
        <w:rPr>
          <w:spacing w:val="1"/>
          <w:sz w:val="28"/>
          <w:szCs w:val="28"/>
        </w:rPr>
        <w:t>муниципального</w:t>
      </w:r>
      <w:proofErr w:type="spellEnd"/>
      <w:r w:rsidRPr="00B10199">
        <w:rPr>
          <w:spacing w:val="1"/>
          <w:sz w:val="28"/>
          <w:szCs w:val="28"/>
        </w:rPr>
        <w:t xml:space="preserve"> </w:t>
      </w:r>
      <w:proofErr w:type="spellStart"/>
      <w:r w:rsidRPr="00B10199">
        <w:rPr>
          <w:spacing w:val="1"/>
          <w:sz w:val="28"/>
          <w:szCs w:val="28"/>
        </w:rPr>
        <w:t>образования</w:t>
      </w:r>
      <w:proofErr w:type="gramStart"/>
      <w:r w:rsidRPr="00B10199">
        <w:rPr>
          <w:sz w:val="28"/>
          <w:szCs w:val="28"/>
        </w:rPr>
        <w:t>.</w:t>
      </w:r>
      <w:r w:rsidRPr="005D5CA1">
        <w:rPr>
          <w:sz w:val="28"/>
          <w:szCs w:val="28"/>
        </w:rPr>
        <w:t>О</w:t>
      </w:r>
      <w:proofErr w:type="gramEnd"/>
      <w:r w:rsidRPr="005D5CA1">
        <w:rPr>
          <w:sz w:val="28"/>
          <w:szCs w:val="28"/>
        </w:rPr>
        <w:t>бщий</w:t>
      </w:r>
      <w:proofErr w:type="spellEnd"/>
      <w:r w:rsidRPr="005D5CA1">
        <w:rPr>
          <w:sz w:val="28"/>
          <w:szCs w:val="28"/>
        </w:rPr>
        <w:t xml:space="preserve"> объем финанси</w:t>
      </w:r>
      <w:r w:rsidR="003774E4">
        <w:rPr>
          <w:sz w:val="28"/>
          <w:szCs w:val="28"/>
        </w:rPr>
        <w:t>рования программы на 202</w:t>
      </w:r>
      <w:r w:rsidR="002A546E">
        <w:rPr>
          <w:sz w:val="28"/>
          <w:szCs w:val="28"/>
        </w:rPr>
        <w:t>6</w:t>
      </w:r>
      <w:r w:rsidR="003774E4">
        <w:rPr>
          <w:sz w:val="28"/>
          <w:szCs w:val="28"/>
        </w:rPr>
        <w:t>-202</w:t>
      </w:r>
      <w:r w:rsidR="002A546E">
        <w:rPr>
          <w:sz w:val="28"/>
          <w:szCs w:val="28"/>
        </w:rPr>
        <w:t>8</w:t>
      </w:r>
      <w:r w:rsidRPr="005D5CA1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ы </w:t>
      </w:r>
      <w:r w:rsidRPr="001B028A">
        <w:rPr>
          <w:sz w:val="28"/>
          <w:szCs w:val="28"/>
        </w:rPr>
        <w:t>составляет</w:t>
      </w:r>
      <w:r w:rsidR="000152F6">
        <w:rPr>
          <w:sz w:val="28"/>
          <w:szCs w:val="28"/>
        </w:rPr>
        <w:t xml:space="preserve"> </w:t>
      </w:r>
      <w:r w:rsidR="0011057F" w:rsidRPr="0011057F">
        <w:rPr>
          <w:color w:val="FF0000"/>
          <w:sz w:val="28"/>
          <w:szCs w:val="28"/>
        </w:rPr>
        <w:t>3414</w:t>
      </w:r>
      <w:r w:rsidR="002A546E" w:rsidRPr="0011057F">
        <w:rPr>
          <w:color w:val="FF0000"/>
          <w:sz w:val="28"/>
          <w:szCs w:val="28"/>
        </w:rPr>
        <w:t>,3</w:t>
      </w:r>
      <w:r w:rsidR="002A546E">
        <w:rPr>
          <w:sz w:val="28"/>
          <w:szCs w:val="28"/>
        </w:rPr>
        <w:t xml:space="preserve"> </w:t>
      </w:r>
      <w:r w:rsidRPr="001B028A">
        <w:rPr>
          <w:b/>
          <w:sz w:val="28"/>
          <w:szCs w:val="28"/>
        </w:rPr>
        <w:t>тыс.</w:t>
      </w:r>
      <w:r w:rsidRPr="001B028A">
        <w:rPr>
          <w:sz w:val="28"/>
          <w:szCs w:val="28"/>
        </w:rPr>
        <w:t>рублей., в том числе по годам:</w:t>
      </w:r>
    </w:p>
    <w:p w:rsidR="00B51197" w:rsidRPr="00CB264E" w:rsidRDefault="003774E4" w:rsidP="00B51197">
      <w:pPr>
        <w:rPr>
          <w:sz w:val="28"/>
          <w:szCs w:val="28"/>
        </w:rPr>
      </w:pPr>
      <w:r w:rsidRPr="00CB264E">
        <w:rPr>
          <w:sz w:val="28"/>
          <w:szCs w:val="28"/>
        </w:rPr>
        <w:t>202</w:t>
      </w:r>
      <w:r w:rsidR="002A546E">
        <w:rPr>
          <w:sz w:val="28"/>
          <w:szCs w:val="28"/>
        </w:rPr>
        <w:t>6</w:t>
      </w:r>
      <w:r w:rsidR="00B51197" w:rsidRPr="00CB264E">
        <w:rPr>
          <w:sz w:val="28"/>
          <w:szCs w:val="28"/>
        </w:rPr>
        <w:t xml:space="preserve"> год – </w:t>
      </w:r>
      <w:r w:rsidR="0011057F" w:rsidRPr="0011057F">
        <w:rPr>
          <w:color w:val="FF0000"/>
          <w:sz w:val="28"/>
          <w:szCs w:val="28"/>
        </w:rPr>
        <w:t>1252</w:t>
      </w:r>
      <w:r w:rsidR="002A546E" w:rsidRPr="0011057F">
        <w:rPr>
          <w:color w:val="FF0000"/>
          <w:sz w:val="28"/>
          <w:szCs w:val="28"/>
        </w:rPr>
        <w:t>,9</w:t>
      </w:r>
      <w:r w:rsidR="00225B04" w:rsidRPr="00CB264E">
        <w:rPr>
          <w:sz w:val="28"/>
          <w:szCs w:val="28"/>
        </w:rPr>
        <w:t xml:space="preserve"> </w:t>
      </w:r>
      <w:proofErr w:type="spellStart"/>
      <w:r w:rsidR="00225B04" w:rsidRPr="00CB264E">
        <w:rPr>
          <w:sz w:val="28"/>
          <w:szCs w:val="28"/>
        </w:rPr>
        <w:t>тыс</w:t>
      </w:r>
      <w:proofErr w:type="gramStart"/>
      <w:r w:rsidR="00225B04" w:rsidRPr="00CB264E">
        <w:rPr>
          <w:sz w:val="28"/>
          <w:szCs w:val="28"/>
        </w:rPr>
        <w:t>.р</w:t>
      </w:r>
      <w:proofErr w:type="gramEnd"/>
      <w:r w:rsidR="00225B04" w:rsidRPr="00CB264E">
        <w:rPr>
          <w:sz w:val="28"/>
          <w:szCs w:val="28"/>
        </w:rPr>
        <w:t>уб</w:t>
      </w:r>
      <w:proofErr w:type="spellEnd"/>
    </w:p>
    <w:p w:rsidR="00B51197" w:rsidRPr="00394016" w:rsidRDefault="002A546E" w:rsidP="00B51197">
      <w:pPr>
        <w:rPr>
          <w:sz w:val="28"/>
          <w:szCs w:val="28"/>
        </w:rPr>
      </w:pPr>
      <w:r>
        <w:rPr>
          <w:sz w:val="28"/>
          <w:szCs w:val="28"/>
        </w:rPr>
        <w:t xml:space="preserve">2027год – 1137,6 </w:t>
      </w:r>
      <w:r w:rsidR="00225B04">
        <w:rPr>
          <w:sz w:val="28"/>
          <w:szCs w:val="28"/>
        </w:rPr>
        <w:t>тыс</w:t>
      </w:r>
      <w:proofErr w:type="gramStart"/>
      <w:r w:rsidR="00225B04">
        <w:rPr>
          <w:sz w:val="28"/>
          <w:szCs w:val="28"/>
        </w:rPr>
        <w:t>.р</w:t>
      </w:r>
      <w:proofErr w:type="gramEnd"/>
      <w:r w:rsidR="00225B04">
        <w:rPr>
          <w:sz w:val="28"/>
          <w:szCs w:val="28"/>
        </w:rPr>
        <w:t>уб.</w:t>
      </w:r>
    </w:p>
    <w:p w:rsidR="00B51197" w:rsidRPr="00394016" w:rsidRDefault="003774E4" w:rsidP="000576F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202</w:t>
      </w:r>
      <w:r w:rsidR="002A546E">
        <w:rPr>
          <w:sz w:val="28"/>
          <w:szCs w:val="28"/>
        </w:rPr>
        <w:t>8год – 1023,8</w:t>
      </w:r>
      <w:r w:rsidR="00225B04">
        <w:rPr>
          <w:sz w:val="28"/>
          <w:szCs w:val="28"/>
        </w:rPr>
        <w:t xml:space="preserve"> тыс</w:t>
      </w:r>
      <w:proofErr w:type="gramStart"/>
      <w:r w:rsidR="00225B04">
        <w:rPr>
          <w:sz w:val="28"/>
          <w:szCs w:val="28"/>
        </w:rPr>
        <w:t>.р</w:t>
      </w:r>
      <w:proofErr w:type="gramEnd"/>
      <w:r w:rsidR="00225B04">
        <w:rPr>
          <w:sz w:val="28"/>
          <w:szCs w:val="28"/>
        </w:rPr>
        <w:t>уб.</w:t>
      </w:r>
    </w:p>
    <w:p w:rsidR="00B51197" w:rsidRPr="008B6DE4" w:rsidRDefault="00B51197" w:rsidP="00B51197">
      <w:pPr>
        <w:autoSpaceDE w:val="0"/>
        <w:autoSpaceDN w:val="0"/>
        <w:adjustRightInd w:val="0"/>
        <w:ind w:firstLine="567"/>
        <w:rPr>
          <w:sz w:val="28"/>
          <w:szCs w:val="28"/>
        </w:rPr>
      </w:pPr>
      <w:r w:rsidRPr="008B6DE4">
        <w:rPr>
          <w:sz w:val="28"/>
          <w:szCs w:val="28"/>
        </w:rPr>
        <w:t xml:space="preserve">Объемы финансирования программы носят прогнозный характер и могут быть откорректированы, с учетом возможностей бюджета </w:t>
      </w:r>
      <w:r>
        <w:rPr>
          <w:sz w:val="28"/>
          <w:szCs w:val="28"/>
        </w:rPr>
        <w:t>Тепловского</w:t>
      </w:r>
      <w:r w:rsidRPr="008B6DE4">
        <w:rPr>
          <w:sz w:val="28"/>
          <w:szCs w:val="28"/>
        </w:rPr>
        <w:t xml:space="preserve"> муниципального образования</w:t>
      </w:r>
      <w:r>
        <w:rPr>
          <w:sz w:val="28"/>
          <w:szCs w:val="28"/>
        </w:rPr>
        <w:t>.</w:t>
      </w:r>
    </w:p>
    <w:p w:rsidR="00B51197" w:rsidRDefault="00B51197" w:rsidP="00B51197">
      <w:pPr>
        <w:autoSpaceDE w:val="0"/>
        <w:autoSpaceDN w:val="0"/>
        <w:adjustRightInd w:val="0"/>
        <w:ind w:firstLine="540"/>
        <w:rPr>
          <w:b/>
          <w:sz w:val="28"/>
          <w:szCs w:val="28"/>
        </w:rPr>
      </w:pPr>
    </w:p>
    <w:p w:rsidR="00B51197" w:rsidRPr="00ED553B" w:rsidRDefault="00B51197" w:rsidP="00B51197">
      <w:pPr>
        <w:autoSpaceDE w:val="0"/>
        <w:autoSpaceDN w:val="0"/>
        <w:adjustRightInd w:val="0"/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5.</w:t>
      </w:r>
      <w:r w:rsidRPr="00ED553B">
        <w:rPr>
          <w:b/>
          <w:sz w:val="28"/>
          <w:szCs w:val="28"/>
        </w:rPr>
        <w:t>Управление муниципальной программой и мониторинг ее реализации</w:t>
      </w:r>
    </w:p>
    <w:p w:rsidR="00B51197" w:rsidRDefault="00B51197" w:rsidP="00B51197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B51197" w:rsidRPr="005D5CA1" w:rsidRDefault="00B51197" w:rsidP="00B51197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5D5CA1">
        <w:rPr>
          <w:rFonts w:ascii="Times New Roman" w:hAnsi="Times New Roman" w:cs="Times New Roman"/>
          <w:sz w:val="28"/>
          <w:szCs w:val="28"/>
        </w:rPr>
        <w:t xml:space="preserve">Общий </w:t>
      </w:r>
      <w:proofErr w:type="gramStart"/>
      <w:r w:rsidRPr="005D5CA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D5CA1">
        <w:rPr>
          <w:rFonts w:ascii="Times New Roman" w:hAnsi="Times New Roman" w:cs="Times New Roman"/>
          <w:sz w:val="28"/>
          <w:szCs w:val="28"/>
        </w:rPr>
        <w:t xml:space="preserve"> исполнением программных мероприятий осуществляет администрация </w:t>
      </w:r>
      <w:r>
        <w:rPr>
          <w:rFonts w:ascii="Times New Roman" w:hAnsi="Times New Roman" w:cs="Times New Roman"/>
          <w:sz w:val="28"/>
          <w:szCs w:val="28"/>
        </w:rPr>
        <w:t>Тепловского</w:t>
      </w:r>
      <w:r w:rsidRPr="005D5CA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Новобурасского </w:t>
      </w:r>
      <w:r w:rsidRPr="005D5CA1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муниципального района. В качестве инструментов </w:t>
      </w:r>
      <w:proofErr w:type="gramStart"/>
      <w:r w:rsidRPr="005D5CA1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5D5CA1">
        <w:rPr>
          <w:rFonts w:ascii="Times New Roman" w:hAnsi="Times New Roman" w:cs="Times New Roman"/>
          <w:sz w:val="28"/>
          <w:szCs w:val="28"/>
        </w:rPr>
        <w:t xml:space="preserve"> ходом исполнения Программы будут использоваться:</w:t>
      </w:r>
    </w:p>
    <w:p w:rsidR="00B51197" w:rsidRPr="005D5CA1" w:rsidRDefault="00B51197" w:rsidP="00B51197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5D5CA1">
        <w:rPr>
          <w:rFonts w:ascii="Times New Roman" w:hAnsi="Times New Roman" w:cs="Times New Roman"/>
          <w:sz w:val="28"/>
          <w:szCs w:val="28"/>
        </w:rPr>
        <w:t>- подготовка ежегодной информации о ходе реализации Программы.</w:t>
      </w:r>
    </w:p>
    <w:p w:rsidR="00B51197" w:rsidRPr="005D5CA1" w:rsidRDefault="00B51197" w:rsidP="00B51197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5D5CA1">
        <w:rPr>
          <w:rFonts w:ascii="Times New Roman" w:hAnsi="Times New Roman" w:cs="Times New Roman"/>
          <w:sz w:val="28"/>
          <w:szCs w:val="28"/>
        </w:rPr>
        <w:t>В ходе реализации Программы отдельные ее мероприятия в установленном порядке могут уточняться, а объемы финансирования корректироваться с учетом утвержденных расходов местного бюджета.</w:t>
      </w:r>
      <w:proofErr w:type="gramEnd"/>
    </w:p>
    <w:p w:rsidR="00B51197" w:rsidRDefault="00B51197" w:rsidP="00B51197">
      <w:pPr>
        <w:rPr>
          <w:sz w:val="28"/>
          <w:szCs w:val="28"/>
        </w:rPr>
      </w:pPr>
    </w:p>
    <w:p w:rsidR="00B51197" w:rsidRDefault="00B51197" w:rsidP="00B51197">
      <w:pPr>
        <w:shd w:val="clear" w:color="auto" w:fill="FFFFFF"/>
        <w:jc w:val="center"/>
        <w:rPr>
          <w:b/>
          <w:spacing w:val="1"/>
          <w:sz w:val="28"/>
          <w:szCs w:val="28"/>
        </w:rPr>
      </w:pPr>
      <w:r>
        <w:rPr>
          <w:b/>
          <w:spacing w:val="1"/>
          <w:sz w:val="28"/>
          <w:szCs w:val="28"/>
        </w:rPr>
        <w:t>6. Прогноз конечных результатов Программы, сроки и этапы реализации</w:t>
      </w:r>
    </w:p>
    <w:p w:rsidR="00B51197" w:rsidRDefault="00B51197" w:rsidP="00B51197">
      <w:pPr>
        <w:shd w:val="clear" w:color="auto" w:fill="FFFFFF"/>
        <w:jc w:val="center"/>
        <w:rPr>
          <w:b/>
          <w:spacing w:val="1"/>
          <w:sz w:val="28"/>
          <w:szCs w:val="28"/>
        </w:rPr>
      </w:pP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Организацию, обеспечение управления и </w:t>
      </w:r>
      <w:proofErr w:type="gramStart"/>
      <w:r>
        <w:rPr>
          <w:spacing w:val="1"/>
          <w:sz w:val="28"/>
          <w:szCs w:val="28"/>
        </w:rPr>
        <w:t>контроль за</w:t>
      </w:r>
      <w:proofErr w:type="gramEnd"/>
      <w:r>
        <w:rPr>
          <w:spacing w:val="1"/>
          <w:sz w:val="28"/>
          <w:szCs w:val="28"/>
        </w:rPr>
        <w:t xml:space="preserve"> ходом реализации Программы осуществляет администрация Тепловского муниципального образования.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Основным исполнителем Программы является администрация </w:t>
      </w:r>
      <w:proofErr w:type="spellStart"/>
      <w:r>
        <w:rPr>
          <w:spacing w:val="1"/>
          <w:sz w:val="28"/>
          <w:szCs w:val="28"/>
        </w:rPr>
        <w:t>Тепловское</w:t>
      </w:r>
      <w:proofErr w:type="spellEnd"/>
      <w:r>
        <w:rPr>
          <w:spacing w:val="1"/>
          <w:sz w:val="28"/>
          <w:szCs w:val="28"/>
        </w:rPr>
        <w:t xml:space="preserve"> муниципального образования.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Конечные результаты реализации Программы: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-создание условий для эффективного осуществления органами местного самоуправления полномочий, предусмотренных законодательством;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-степень укомплектованности органов местного самоуправления материально-техническими средствами для решения вопросов местного значения;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-информационная открытость органа местного самоуправления, качества предоставляемых муниципальных услуг;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-повышение качества и эффективности административно-управленческих процессов в органе местного самоуправления.</w:t>
      </w:r>
    </w:p>
    <w:p w:rsidR="00B51197" w:rsidRDefault="003774E4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Срок реализации – 202</w:t>
      </w:r>
      <w:r w:rsidR="002A546E">
        <w:rPr>
          <w:spacing w:val="1"/>
          <w:sz w:val="28"/>
          <w:szCs w:val="28"/>
        </w:rPr>
        <w:t>6</w:t>
      </w:r>
      <w:r>
        <w:rPr>
          <w:spacing w:val="1"/>
          <w:sz w:val="28"/>
          <w:szCs w:val="28"/>
        </w:rPr>
        <w:t>-202</w:t>
      </w:r>
      <w:r w:rsidR="002A546E">
        <w:rPr>
          <w:spacing w:val="1"/>
          <w:sz w:val="28"/>
          <w:szCs w:val="28"/>
        </w:rPr>
        <w:t>8</w:t>
      </w:r>
      <w:r w:rsidR="00B51197">
        <w:rPr>
          <w:spacing w:val="1"/>
          <w:sz w:val="28"/>
          <w:szCs w:val="28"/>
        </w:rPr>
        <w:t xml:space="preserve"> год.</w:t>
      </w:r>
    </w:p>
    <w:p w:rsidR="00B51197" w:rsidRPr="00F46693" w:rsidRDefault="00B51197" w:rsidP="00B51197">
      <w:pPr>
        <w:shd w:val="clear" w:color="auto" w:fill="FFFFFF"/>
        <w:jc w:val="center"/>
        <w:rPr>
          <w:spacing w:val="1"/>
          <w:sz w:val="28"/>
          <w:szCs w:val="28"/>
        </w:rPr>
      </w:pPr>
    </w:p>
    <w:p w:rsidR="00B51197" w:rsidRDefault="00B51197" w:rsidP="00B51197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pacing w:val="1"/>
          <w:sz w:val="28"/>
          <w:szCs w:val="28"/>
        </w:rPr>
        <w:t xml:space="preserve">             7.</w:t>
      </w:r>
      <w:r w:rsidRPr="000238D0">
        <w:rPr>
          <w:b/>
          <w:spacing w:val="1"/>
          <w:sz w:val="28"/>
          <w:szCs w:val="28"/>
        </w:rPr>
        <w:t xml:space="preserve"> Оценка эффективности социально-экономических и экологических последствий </w:t>
      </w:r>
      <w:r w:rsidRPr="000238D0">
        <w:rPr>
          <w:b/>
          <w:sz w:val="28"/>
          <w:szCs w:val="28"/>
        </w:rPr>
        <w:t>реализации Программы</w:t>
      </w:r>
    </w:p>
    <w:p w:rsidR="00B51197" w:rsidRPr="000238D0" w:rsidRDefault="00B51197" w:rsidP="00B51197">
      <w:pPr>
        <w:shd w:val="clear" w:color="auto" w:fill="FFFFFF"/>
        <w:jc w:val="center"/>
        <w:rPr>
          <w:b/>
          <w:spacing w:val="1"/>
          <w:sz w:val="28"/>
          <w:szCs w:val="28"/>
        </w:rPr>
      </w:pPr>
    </w:p>
    <w:p w:rsidR="00B51197" w:rsidRDefault="00B51197" w:rsidP="00B51197">
      <w:pPr>
        <w:shd w:val="clear" w:color="auto" w:fill="FFFFFF"/>
        <w:ind w:firstLine="538"/>
        <w:jc w:val="both"/>
        <w:rPr>
          <w:bCs/>
          <w:spacing w:val="2"/>
          <w:sz w:val="28"/>
          <w:szCs w:val="28"/>
        </w:rPr>
      </w:pPr>
      <w:r w:rsidRPr="000238D0">
        <w:rPr>
          <w:bCs/>
          <w:spacing w:val="2"/>
          <w:sz w:val="28"/>
          <w:szCs w:val="28"/>
        </w:rPr>
        <w:t xml:space="preserve">Реализация программных мероприятий позволит обеспечить </w:t>
      </w:r>
      <w:r>
        <w:rPr>
          <w:bCs/>
          <w:spacing w:val="2"/>
          <w:sz w:val="28"/>
          <w:szCs w:val="28"/>
        </w:rPr>
        <w:t>создание условий для эффективного осуществления органами местного самоуправления полномочий, предусмотренных действующим законодательством.</w:t>
      </w:r>
    </w:p>
    <w:p w:rsidR="00B51197" w:rsidRPr="000238D0" w:rsidRDefault="00B51197" w:rsidP="00B51197">
      <w:pPr>
        <w:shd w:val="clear" w:color="auto" w:fill="FFFFFF"/>
        <w:ind w:firstLine="538"/>
        <w:jc w:val="both"/>
        <w:rPr>
          <w:bCs/>
          <w:spacing w:val="-4"/>
          <w:sz w:val="28"/>
          <w:szCs w:val="28"/>
        </w:rPr>
      </w:pPr>
      <w:r>
        <w:rPr>
          <w:bCs/>
          <w:spacing w:val="2"/>
          <w:sz w:val="28"/>
          <w:szCs w:val="28"/>
        </w:rPr>
        <w:t>В результате реализации программы предусматривается создание условий для поддержания и укрепления материально-технической базы, повышения квалификации органов местного самоуправления.</w:t>
      </w:r>
    </w:p>
    <w:p w:rsidR="00B51197" w:rsidRPr="00373567" w:rsidRDefault="00B51197" w:rsidP="00B51197">
      <w:pPr>
        <w:rPr>
          <w:sz w:val="28"/>
          <w:szCs w:val="28"/>
        </w:rPr>
        <w:sectPr w:rsidR="00B51197" w:rsidRPr="00373567" w:rsidSect="007A7846">
          <w:footerReference w:type="even" r:id="rId8"/>
          <w:footerReference w:type="default" r:id="rId9"/>
          <w:pgSz w:w="11906" w:h="16838" w:code="9"/>
          <w:pgMar w:top="1134" w:right="851" w:bottom="567" w:left="1134" w:header="709" w:footer="709" w:gutter="0"/>
          <w:cols w:space="708"/>
          <w:docGrid w:linePitch="360"/>
        </w:sectPr>
      </w:pPr>
    </w:p>
    <w:p w:rsidR="00B51197" w:rsidRDefault="00B51197" w:rsidP="00B51197">
      <w:pPr>
        <w:ind w:firstLine="720"/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8</w:t>
      </w:r>
      <w:r w:rsidRPr="00373567">
        <w:rPr>
          <w:b/>
          <w:sz w:val="28"/>
          <w:szCs w:val="28"/>
        </w:rPr>
        <w:t>. Перечень программных мероприятий</w:t>
      </w:r>
      <w:proofErr w:type="gramStart"/>
      <w:r w:rsidRPr="00373567">
        <w:rPr>
          <w:b/>
          <w:sz w:val="28"/>
          <w:szCs w:val="28"/>
        </w:rPr>
        <w:t>«Р</w:t>
      </w:r>
      <w:proofErr w:type="gramEnd"/>
      <w:r w:rsidRPr="00373567">
        <w:rPr>
          <w:b/>
          <w:sz w:val="28"/>
          <w:szCs w:val="28"/>
        </w:rPr>
        <w:t xml:space="preserve">азвитие местного самоуправления в Тепловском муниципальном образовании Новобурасского муниципального района Саратовской области на </w:t>
      </w:r>
      <w:r w:rsidR="003774E4">
        <w:rPr>
          <w:b/>
          <w:sz w:val="28"/>
          <w:szCs w:val="28"/>
        </w:rPr>
        <w:t>202</w:t>
      </w:r>
      <w:r w:rsidR="002A546E">
        <w:rPr>
          <w:b/>
          <w:sz w:val="28"/>
          <w:szCs w:val="28"/>
        </w:rPr>
        <w:t>6</w:t>
      </w:r>
      <w:r w:rsidR="003774E4">
        <w:rPr>
          <w:b/>
          <w:sz w:val="28"/>
          <w:szCs w:val="28"/>
        </w:rPr>
        <w:t>-202</w:t>
      </w:r>
      <w:r w:rsidR="002A546E">
        <w:rPr>
          <w:b/>
          <w:sz w:val="28"/>
          <w:szCs w:val="28"/>
        </w:rPr>
        <w:t>8</w:t>
      </w:r>
      <w:r w:rsidRPr="00373567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  <w:r w:rsidRPr="00373567">
        <w:rPr>
          <w:b/>
          <w:sz w:val="28"/>
          <w:szCs w:val="28"/>
        </w:rPr>
        <w:t>»</w:t>
      </w:r>
    </w:p>
    <w:p w:rsidR="00B51197" w:rsidRDefault="00B51197" w:rsidP="00B51197">
      <w:pPr>
        <w:jc w:val="both"/>
        <w:rPr>
          <w:sz w:val="28"/>
          <w:szCs w:val="28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4677"/>
        <w:gridCol w:w="851"/>
        <w:gridCol w:w="1276"/>
        <w:gridCol w:w="992"/>
        <w:gridCol w:w="1417"/>
        <w:gridCol w:w="851"/>
        <w:gridCol w:w="1701"/>
        <w:gridCol w:w="3260"/>
      </w:tblGrid>
      <w:tr w:rsidR="00B51197" w:rsidRPr="005D5CA1" w:rsidTr="00E24321">
        <w:trPr>
          <w:tblHeader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5D5CA1" w:rsidRDefault="00B51197" w:rsidP="006C658E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5D5CA1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5D5CA1">
              <w:rPr>
                <w:sz w:val="28"/>
                <w:szCs w:val="28"/>
              </w:rPr>
              <w:t>/</w:t>
            </w:r>
            <w:proofErr w:type="spellStart"/>
            <w:r w:rsidRPr="005D5CA1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C658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Наименование мероприятия</w:t>
            </w:r>
          </w:p>
          <w:p w:rsidR="00B51197" w:rsidRPr="001B10F7" w:rsidRDefault="00B51197" w:rsidP="006C658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C658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bCs/>
                <w:color w:val="000000"/>
                <w:sz w:val="24"/>
                <w:szCs w:val="24"/>
              </w:rPr>
              <w:t>Срок исполнения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C658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bCs/>
                <w:color w:val="000000"/>
                <w:sz w:val="24"/>
                <w:szCs w:val="24"/>
              </w:rPr>
              <w:t xml:space="preserve">Общий объем финансирования, </w:t>
            </w:r>
          </w:p>
          <w:p w:rsidR="00B51197" w:rsidRPr="001B10F7" w:rsidRDefault="00225B04" w:rsidP="006C658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Тыс</w:t>
            </w:r>
            <w:proofErr w:type="gramStart"/>
            <w:r>
              <w:rPr>
                <w:b/>
                <w:bCs/>
                <w:color w:val="000000"/>
                <w:sz w:val="24"/>
                <w:szCs w:val="24"/>
              </w:rPr>
              <w:t>.</w:t>
            </w:r>
            <w:r w:rsidR="00B51197" w:rsidRPr="001B10F7">
              <w:rPr>
                <w:b/>
                <w:bCs/>
                <w:color w:val="000000"/>
                <w:sz w:val="24"/>
                <w:szCs w:val="24"/>
              </w:rPr>
              <w:t>р</w:t>
            </w:r>
            <w:proofErr w:type="gramEnd"/>
            <w:r w:rsidR="00B51197" w:rsidRPr="001B10F7">
              <w:rPr>
                <w:b/>
                <w:bCs/>
                <w:color w:val="000000"/>
                <w:sz w:val="24"/>
                <w:szCs w:val="24"/>
              </w:rPr>
              <w:t xml:space="preserve">уб. 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C658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C658E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1B10F7">
              <w:rPr>
                <w:b/>
                <w:sz w:val="24"/>
                <w:szCs w:val="24"/>
              </w:rPr>
              <w:t>Ответственные</w:t>
            </w:r>
            <w:proofErr w:type="gramEnd"/>
            <w:r w:rsidRPr="001B10F7">
              <w:rPr>
                <w:b/>
                <w:sz w:val="24"/>
                <w:szCs w:val="24"/>
              </w:rPr>
              <w:t xml:space="preserve"> за выполнение </w:t>
            </w:r>
          </w:p>
          <w:p w:rsidR="00B51197" w:rsidRPr="001B10F7" w:rsidRDefault="00B51197" w:rsidP="006C658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C658E">
            <w:pPr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Ожидаемые результаты</w:t>
            </w:r>
          </w:p>
        </w:tc>
      </w:tr>
      <w:tr w:rsidR="00B51197" w:rsidRPr="005D5CA1" w:rsidTr="00E24321">
        <w:trPr>
          <w:cantSplit/>
          <w:trHeight w:val="1576"/>
          <w:tblHeader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5D5CA1" w:rsidRDefault="00B51197" w:rsidP="006C658E">
            <w:pPr>
              <w:rPr>
                <w:sz w:val="28"/>
                <w:szCs w:val="28"/>
              </w:rPr>
            </w:pPr>
          </w:p>
        </w:tc>
        <w:tc>
          <w:tcPr>
            <w:tcW w:w="4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1B10F7" w:rsidRDefault="00B51197" w:rsidP="006C658E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1B10F7" w:rsidRDefault="00B51197" w:rsidP="006C658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1B10F7" w:rsidRDefault="00B51197" w:rsidP="006C658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C658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 xml:space="preserve">областного бюджета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Default="00B51197" w:rsidP="006C658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местного бюджета</w:t>
            </w:r>
            <w:r>
              <w:rPr>
                <w:b/>
                <w:sz w:val="24"/>
                <w:szCs w:val="24"/>
              </w:rPr>
              <w:t>,</w:t>
            </w:r>
          </w:p>
          <w:p w:rsidR="00B51197" w:rsidRPr="001B10F7" w:rsidRDefault="00B51197" w:rsidP="006C658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тыс</w:t>
            </w:r>
            <w:proofErr w:type="gramStart"/>
            <w:r>
              <w:rPr>
                <w:b/>
                <w:sz w:val="24"/>
                <w:szCs w:val="24"/>
              </w:rPr>
              <w:t>.р</w:t>
            </w:r>
            <w:proofErr w:type="gramEnd"/>
            <w:r>
              <w:rPr>
                <w:b/>
                <w:sz w:val="24"/>
                <w:szCs w:val="24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C658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5D5CA1" w:rsidRDefault="00B51197" w:rsidP="006C658E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5D5CA1" w:rsidRDefault="00B51197" w:rsidP="006C658E">
            <w:pPr>
              <w:rPr>
                <w:sz w:val="28"/>
                <w:szCs w:val="28"/>
              </w:rPr>
            </w:pPr>
          </w:p>
        </w:tc>
      </w:tr>
      <w:tr w:rsidR="0030034D" w:rsidRPr="005D5CA1" w:rsidTr="00E24321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5D5CA1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373567" w:rsidRDefault="0030034D" w:rsidP="0030034D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 xml:space="preserve">Оплата членских взносов в ассоциацию «Совет муниципальных образований   </w:t>
            </w:r>
            <w:r>
              <w:rPr>
                <w:sz w:val="28"/>
                <w:szCs w:val="28"/>
              </w:rPr>
              <w:t xml:space="preserve">Саратовской области»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774E4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2A546E">
              <w:rPr>
                <w:sz w:val="28"/>
                <w:szCs w:val="28"/>
              </w:rPr>
              <w:t>6</w:t>
            </w:r>
          </w:p>
          <w:p w:rsidR="002A546E" w:rsidRDefault="003774E4" w:rsidP="002A54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2A546E">
              <w:rPr>
                <w:sz w:val="28"/>
                <w:szCs w:val="28"/>
              </w:rPr>
              <w:t>7</w:t>
            </w:r>
          </w:p>
          <w:p w:rsidR="0030034D" w:rsidRPr="005D5CA1" w:rsidRDefault="0030034D" w:rsidP="002A54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2A546E">
              <w:rPr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2A546E" w:rsidP="0030034D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10</w:t>
            </w:r>
            <w:r w:rsidR="0030034D">
              <w:rPr>
                <w:bCs/>
                <w:color w:val="000000"/>
                <w:sz w:val="28"/>
                <w:szCs w:val="28"/>
              </w:rPr>
              <w:t>,0</w:t>
            </w:r>
          </w:p>
          <w:p w:rsidR="0030034D" w:rsidRDefault="002A546E" w:rsidP="0030034D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10</w:t>
            </w:r>
            <w:r w:rsidR="0030034D">
              <w:rPr>
                <w:bCs/>
                <w:color w:val="000000"/>
                <w:sz w:val="28"/>
                <w:szCs w:val="28"/>
              </w:rPr>
              <w:t>,0</w:t>
            </w:r>
          </w:p>
          <w:p w:rsidR="0030034D" w:rsidRPr="005D5CA1" w:rsidRDefault="002A546E" w:rsidP="0030034D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10</w:t>
            </w:r>
            <w:r w:rsidR="0030034D">
              <w:rPr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5D5CA1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4E4" w:rsidRDefault="002A546E" w:rsidP="003774E4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10</w:t>
            </w:r>
            <w:r w:rsidR="003774E4">
              <w:rPr>
                <w:bCs/>
                <w:color w:val="000000"/>
                <w:sz w:val="28"/>
                <w:szCs w:val="28"/>
              </w:rPr>
              <w:t>,0</w:t>
            </w:r>
          </w:p>
          <w:p w:rsidR="003774E4" w:rsidRDefault="002A546E" w:rsidP="003774E4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10,</w:t>
            </w:r>
            <w:r w:rsidR="003774E4">
              <w:rPr>
                <w:bCs/>
                <w:color w:val="000000"/>
                <w:sz w:val="28"/>
                <w:szCs w:val="28"/>
              </w:rPr>
              <w:t>0</w:t>
            </w:r>
          </w:p>
          <w:p w:rsidR="0030034D" w:rsidRPr="005D5CA1" w:rsidRDefault="002A546E" w:rsidP="003774E4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10</w:t>
            </w:r>
            <w:r w:rsidR="003774E4">
              <w:rPr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5D5CA1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30034D" w:rsidRPr="002964FB" w:rsidRDefault="0030034D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30034D" w:rsidRPr="005D5CA1" w:rsidTr="00E24321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5D5CA1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CC3736" w:rsidRDefault="0030034D" w:rsidP="0030034D">
            <w:pPr>
              <w:jc w:val="both"/>
              <w:rPr>
                <w:sz w:val="28"/>
                <w:szCs w:val="28"/>
              </w:rPr>
            </w:pPr>
            <w:proofErr w:type="gramStart"/>
            <w:r w:rsidRPr="00CC3736">
              <w:rPr>
                <w:sz w:val="28"/>
                <w:szCs w:val="28"/>
              </w:rPr>
              <w:t>Расходы на  обеспечение деятельности органов  местного самоуправления в части приобретения материальных запасов  (</w:t>
            </w:r>
            <w:r>
              <w:rPr>
                <w:sz w:val="28"/>
                <w:szCs w:val="28"/>
              </w:rPr>
              <w:t>канцтоваров,</w:t>
            </w:r>
            <w:r w:rsidR="003774E4">
              <w:rPr>
                <w:sz w:val="28"/>
                <w:szCs w:val="28"/>
              </w:rPr>
              <w:t xml:space="preserve"> </w:t>
            </w:r>
            <w:r w:rsidRPr="00F436D0">
              <w:rPr>
                <w:sz w:val="28"/>
                <w:szCs w:val="28"/>
              </w:rPr>
              <w:t>ГСМ, запчасти для автомобиля, приобретение модема, запчастей  к орг. техники, аккумуляторы для источников бесперебойного питания, флаги  и  обслуживание орг. техники приобретение и заправка картриджей, ремонт орг. техники, приобретение принтера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CC5" w:rsidRDefault="002A546E" w:rsidP="007B2C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  <w:p w:rsidR="007B2CC5" w:rsidRDefault="002A546E" w:rsidP="007B2C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</w:t>
            </w:r>
          </w:p>
          <w:p w:rsidR="0030034D" w:rsidRPr="005D5CA1" w:rsidRDefault="007B2CC5" w:rsidP="007B2C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2A546E">
              <w:rPr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0576F4" w:rsidRDefault="00E24321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1135,9</w:t>
            </w:r>
          </w:p>
          <w:p w:rsidR="0030034D" w:rsidRPr="000576F4" w:rsidRDefault="00E24321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1022,6</w:t>
            </w:r>
          </w:p>
          <w:p w:rsidR="00543E70" w:rsidRPr="000576F4" w:rsidRDefault="00E24321" w:rsidP="00543E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908,8</w:t>
            </w:r>
          </w:p>
          <w:p w:rsidR="0030034D" w:rsidRPr="00020B9B" w:rsidRDefault="0030034D" w:rsidP="0030034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0B9B">
              <w:rPr>
                <w:sz w:val="28"/>
                <w:szCs w:val="28"/>
              </w:rPr>
              <w:t>-</w:t>
            </w:r>
          </w:p>
          <w:p w:rsidR="000576F4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0576F4" w:rsidRPr="00020B9B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321" w:rsidRPr="000576F4" w:rsidRDefault="00E24321" w:rsidP="00E243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1135,9</w:t>
            </w:r>
          </w:p>
          <w:p w:rsidR="00E24321" w:rsidRPr="000576F4" w:rsidRDefault="00E24321" w:rsidP="00E243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1022,6</w:t>
            </w:r>
          </w:p>
          <w:p w:rsidR="00E24321" w:rsidRPr="000576F4" w:rsidRDefault="00E24321" w:rsidP="00E243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908,8</w:t>
            </w:r>
          </w:p>
          <w:p w:rsidR="0030034D" w:rsidRPr="00020B9B" w:rsidRDefault="0030034D" w:rsidP="00543E70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5D5CA1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</w:p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</w:p>
        </w:tc>
      </w:tr>
      <w:tr w:rsidR="0030034D" w:rsidRPr="005D5CA1" w:rsidTr="00E24321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CC3736" w:rsidRDefault="0030034D" w:rsidP="0030034D">
            <w:pPr>
              <w:jc w:val="both"/>
              <w:rPr>
                <w:sz w:val="28"/>
                <w:szCs w:val="28"/>
              </w:rPr>
            </w:pPr>
            <w:r w:rsidRPr="00CC3736">
              <w:rPr>
                <w:sz w:val="28"/>
                <w:szCs w:val="28"/>
              </w:rPr>
              <w:t>Сопровождение автоматизированных информационных систем формирования и исполнения бюджета, приобретение  специализированного программного обеспечения, включая муниципальный компонент, приобретение электронных цифровых подписей, электронных носителей, сертификатов.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CC5" w:rsidRDefault="002A546E" w:rsidP="007B2C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  <w:p w:rsidR="007B2CC5" w:rsidRDefault="002A546E" w:rsidP="007B2C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</w:t>
            </w:r>
          </w:p>
          <w:p w:rsidR="0030034D" w:rsidRPr="005D5CA1" w:rsidRDefault="007B2CC5" w:rsidP="007B2C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2A546E">
              <w:rPr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A75068" w:rsidRDefault="002A546E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="000576F4">
              <w:rPr>
                <w:sz w:val="28"/>
                <w:szCs w:val="28"/>
              </w:rPr>
              <w:t>,0</w:t>
            </w:r>
          </w:p>
          <w:p w:rsidR="0030034D" w:rsidRPr="00A75068" w:rsidRDefault="002A546E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="000576F4">
              <w:rPr>
                <w:sz w:val="28"/>
                <w:szCs w:val="28"/>
              </w:rPr>
              <w:t>,</w:t>
            </w:r>
            <w:r w:rsidR="0030034D" w:rsidRPr="00A75068">
              <w:rPr>
                <w:sz w:val="28"/>
                <w:szCs w:val="28"/>
              </w:rPr>
              <w:t>0</w:t>
            </w:r>
          </w:p>
          <w:p w:rsidR="0030034D" w:rsidRPr="00A75068" w:rsidRDefault="002A546E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="000576F4">
              <w:rPr>
                <w:sz w:val="28"/>
                <w:szCs w:val="28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75068">
              <w:rPr>
                <w:sz w:val="28"/>
                <w:szCs w:val="28"/>
              </w:rPr>
              <w:t>-</w:t>
            </w:r>
          </w:p>
          <w:p w:rsidR="000576F4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0576F4" w:rsidRPr="00A75068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321" w:rsidRPr="00A75068" w:rsidRDefault="00E24321" w:rsidP="00E243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  <w:p w:rsidR="00E24321" w:rsidRPr="00A75068" w:rsidRDefault="00E24321" w:rsidP="00E243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</w:t>
            </w:r>
            <w:r w:rsidRPr="00A75068">
              <w:rPr>
                <w:sz w:val="28"/>
                <w:szCs w:val="28"/>
              </w:rPr>
              <w:t>0</w:t>
            </w:r>
          </w:p>
          <w:p w:rsidR="0030034D" w:rsidRPr="00A75068" w:rsidRDefault="00E24321" w:rsidP="00E24321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0576F4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0576F4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30034D" w:rsidRPr="002964FB" w:rsidRDefault="0030034D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</w:p>
        </w:tc>
      </w:tr>
      <w:tr w:rsidR="0030034D" w:rsidRPr="005D5CA1" w:rsidTr="00E24321">
        <w:trPr>
          <w:cantSplit/>
          <w:trHeight w:val="18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020B9B" w:rsidRDefault="0030034D" w:rsidP="0030034D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проведения </w:t>
            </w:r>
            <w:r w:rsidR="00976BD8">
              <w:rPr>
                <w:rFonts w:ascii="Times New Roman" w:hAnsi="Times New Roman" w:cs="Times New Roman"/>
                <w:sz w:val="28"/>
                <w:szCs w:val="28"/>
              </w:rPr>
              <w:t>диспанс</w:t>
            </w:r>
            <w:r w:rsidR="00976BD8" w:rsidRPr="00020B9B">
              <w:rPr>
                <w:rFonts w:ascii="Times New Roman" w:hAnsi="Times New Roman" w:cs="Times New Roman"/>
                <w:sz w:val="28"/>
                <w:szCs w:val="28"/>
              </w:rPr>
              <w:t>еризации</w:t>
            </w:r>
            <w:r w:rsidRPr="00020B9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муниципальных служащих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CC5" w:rsidRDefault="002A546E" w:rsidP="007B2C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  <w:p w:rsidR="007B2CC5" w:rsidRDefault="002A546E" w:rsidP="007B2C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</w:t>
            </w:r>
          </w:p>
          <w:p w:rsidR="0030034D" w:rsidRPr="00020B9B" w:rsidRDefault="007B2CC5" w:rsidP="007B2C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2A546E">
              <w:rPr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543E70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30034D">
              <w:rPr>
                <w:sz w:val="28"/>
                <w:szCs w:val="28"/>
              </w:rPr>
              <w:t>,0</w:t>
            </w:r>
          </w:p>
          <w:p w:rsidR="0030034D" w:rsidRDefault="000152F6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30034D">
              <w:rPr>
                <w:sz w:val="28"/>
                <w:szCs w:val="28"/>
              </w:rPr>
              <w:t>,0</w:t>
            </w:r>
          </w:p>
          <w:p w:rsidR="0030034D" w:rsidRPr="00020B9B" w:rsidRDefault="000152F6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30034D">
              <w:rPr>
                <w:sz w:val="28"/>
                <w:szCs w:val="28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020B9B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0B9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2F6" w:rsidRDefault="000152F6" w:rsidP="000152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:rsidR="000152F6" w:rsidRDefault="000152F6" w:rsidP="000152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:rsidR="0030034D" w:rsidRPr="00020B9B" w:rsidRDefault="000152F6" w:rsidP="000152F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30034D" w:rsidRPr="002964FB" w:rsidRDefault="0030034D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</w:p>
        </w:tc>
      </w:tr>
      <w:tr w:rsidR="00182510" w:rsidRPr="005D5CA1" w:rsidTr="00E24321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510" w:rsidRDefault="00182510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Pr="00020B9B" w:rsidRDefault="00182510" w:rsidP="0030034D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0B9B">
              <w:rPr>
                <w:rFonts w:ascii="Times New Roman" w:hAnsi="Times New Roman" w:cs="Times New Roman"/>
                <w:sz w:val="28"/>
                <w:szCs w:val="28"/>
              </w:rPr>
              <w:t xml:space="preserve">Расходы об оплате ОСАГО осуществлении технического осмотра (ТС)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CC5" w:rsidRDefault="002A546E" w:rsidP="007B2C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  <w:p w:rsidR="007B2CC5" w:rsidRDefault="002A546E" w:rsidP="007B2C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</w:t>
            </w:r>
          </w:p>
          <w:p w:rsidR="00182510" w:rsidRPr="00020B9B" w:rsidRDefault="007B2CC5" w:rsidP="007B2C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2A546E">
              <w:rPr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Default="00182510" w:rsidP="004144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:rsidR="00182510" w:rsidRDefault="00182510" w:rsidP="004144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:rsidR="00182510" w:rsidRPr="00020B9B" w:rsidRDefault="00182510" w:rsidP="004144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Pr="00020B9B" w:rsidRDefault="00182510" w:rsidP="004144C4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0B9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Default="00182510" w:rsidP="004144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:rsidR="00182510" w:rsidRDefault="00182510" w:rsidP="004144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:rsidR="00182510" w:rsidRPr="00020B9B" w:rsidRDefault="00182510" w:rsidP="004144C4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Default="00182510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510" w:rsidRPr="002964FB" w:rsidRDefault="00182510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182510" w:rsidRPr="002964FB" w:rsidRDefault="00182510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510" w:rsidRPr="002964FB" w:rsidRDefault="00182510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182510" w:rsidRPr="002964FB" w:rsidRDefault="00182510" w:rsidP="0030034D">
            <w:pPr>
              <w:jc w:val="center"/>
              <w:rPr>
                <w:sz w:val="24"/>
                <w:szCs w:val="24"/>
              </w:rPr>
            </w:pPr>
          </w:p>
        </w:tc>
      </w:tr>
      <w:tr w:rsidR="00182510" w:rsidRPr="005D5CA1" w:rsidTr="00E24321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510" w:rsidRDefault="00182510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Pr="009421B2" w:rsidRDefault="00182510" w:rsidP="0030034D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421B2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наглядной агитации, (баннеры)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46E" w:rsidRDefault="007B2CC5" w:rsidP="007B2C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2A546E">
              <w:rPr>
                <w:sz w:val="28"/>
                <w:szCs w:val="28"/>
              </w:rPr>
              <w:t>6</w:t>
            </w:r>
          </w:p>
          <w:p w:rsidR="007B2CC5" w:rsidRDefault="002A546E" w:rsidP="007B2C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</w:t>
            </w:r>
          </w:p>
          <w:p w:rsidR="00182510" w:rsidRPr="00020B9B" w:rsidRDefault="007B2CC5" w:rsidP="007B2C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2A546E">
              <w:rPr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Default="002A546E" w:rsidP="004144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182510">
              <w:rPr>
                <w:sz w:val="28"/>
                <w:szCs w:val="28"/>
              </w:rPr>
              <w:t>,0</w:t>
            </w:r>
          </w:p>
          <w:p w:rsidR="00182510" w:rsidRDefault="002A546E" w:rsidP="004144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182510">
              <w:rPr>
                <w:sz w:val="28"/>
                <w:szCs w:val="28"/>
              </w:rPr>
              <w:t>,0</w:t>
            </w:r>
          </w:p>
          <w:p w:rsidR="00182510" w:rsidRPr="00020B9B" w:rsidRDefault="002A546E" w:rsidP="001825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182510">
              <w:rPr>
                <w:sz w:val="28"/>
                <w:szCs w:val="28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Pr="00020B9B" w:rsidRDefault="00182510" w:rsidP="004144C4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0B9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46E" w:rsidRDefault="002A546E" w:rsidP="002A54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:rsidR="002A546E" w:rsidRDefault="002A546E" w:rsidP="002A54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:rsidR="00182510" w:rsidRPr="00020B9B" w:rsidRDefault="002A546E" w:rsidP="002A546E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Default="00182510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510" w:rsidRPr="002964FB" w:rsidRDefault="00182510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182510" w:rsidRPr="002964FB" w:rsidRDefault="00182510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510" w:rsidRPr="002964FB" w:rsidRDefault="00182510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182510" w:rsidRPr="002964FB" w:rsidRDefault="00182510" w:rsidP="0030034D">
            <w:pPr>
              <w:ind w:firstLine="720"/>
              <w:jc w:val="both"/>
              <w:rPr>
                <w:sz w:val="24"/>
                <w:szCs w:val="24"/>
              </w:rPr>
            </w:pPr>
          </w:p>
        </w:tc>
      </w:tr>
      <w:tr w:rsidR="0030034D" w:rsidRPr="005D5CA1" w:rsidTr="00E24321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9421B2" w:rsidRDefault="0030034D" w:rsidP="0030034D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421B2">
              <w:rPr>
                <w:rFonts w:ascii="Times New Roman" w:hAnsi="Times New Roman" w:cs="Times New Roman"/>
                <w:sz w:val="28"/>
                <w:szCs w:val="28"/>
              </w:rPr>
              <w:t>Текущий ремонт административных зданий, (приобретение и установка приборов учета потребления газа и электроэнергии, (материальных запасов),  принтер,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сточник бесперебойного питания.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CC5" w:rsidRDefault="002A546E" w:rsidP="007B2C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  <w:p w:rsidR="007B2CC5" w:rsidRDefault="002A546E" w:rsidP="007B2C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</w:t>
            </w:r>
          </w:p>
          <w:p w:rsidR="0030034D" w:rsidRPr="009421B2" w:rsidRDefault="007B2CC5" w:rsidP="007B2C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2A546E">
              <w:rPr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543E70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0576F4">
              <w:rPr>
                <w:sz w:val="28"/>
                <w:szCs w:val="28"/>
              </w:rPr>
              <w:t>,0</w:t>
            </w:r>
          </w:p>
          <w:p w:rsidR="000576F4" w:rsidRDefault="00543E70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0576F4">
              <w:rPr>
                <w:sz w:val="28"/>
                <w:szCs w:val="28"/>
              </w:rPr>
              <w:t>,0</w:t>
            </w:r>
          </w:p>
          <w:p w:rsidR="000576F4" w:rsidRPr="009421B2" w:rsidRDefault="00543E70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0576F4">
              <w:rPr>
                <w:sz w:val="28"/>
                <w:szCs w:val="28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9421B2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421B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Default="00543E70" w:rsidP="000F03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0F03A3">
              <w:rPr>
                <w:sz w:val="28"/>
                <w:szCs w:val="28"/>
              </w:rPr>
              <w:t>,0</w:t>
            </w:r>
          </w:p>
          <w:p w:rsidR="000F03A3" w:rsidRDefault="00543E70" w:rsidP="000F03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0F03A3">
              <w:rPr>
                <w:sz w:val="28"/>
                <w:szCs w:val="28"/>
              </w:rPr>
              <w:t>,0</w:t>
            </w:r>
          </w:p>
          <w:p w:rsidR="0030034D" w:rsidRPr="009421B2" w:rsidRDefault="00543E70" w:rsidP="000F03A3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F03A3">
              <w:rPr>
                <w:sz w:val="28"/>
                <w:szCs w:val="2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30034D" w:rsidRPr="002964FB" w:rsidRDefault="0030034D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</w:p>
        </w:tc>
      </w:tr>
      <w:tr w:rsidR="0030034D" w:rsidRPr="00746E3F" w:rsidTr="00E24321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746E3F" w:rsidRDefault="0030034D" w:rsidP="0030034D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8.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6E3F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переподготовки и повышения квалификации руководителей и специалистов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CC5" w:rsidRDefault="002A546E" w:rsidP="007B2C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  <w:p w:rsidR="002A546E" w:rsidRDefault="002A546E" w:rsidP="007B2C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</w:t>
            </w:r>
          </w:p>
          <w:p w:rsidR="002A546E" w:rsidRDefault="002A546E" w:rsidP="007B2C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</w:t>
            </w:r>
          </w:p>
          <w:p w:rsidR="0030034D" w:rsidRDefault="0030034D" w:rsidP="002A546E">
            <w:pPr>
              <w:rPr>
                <w:sz w:val="28"/>
                <w:szCs w:val="28"/>
              </w:rPr>
            </w:pPr>
          </w:p>
          <w:p w:rsidR="002A546E" w:rsidRPr="00746E3F" w:rsidRDefault="002A546E" w:rsidP="002A546E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11057F" w:rsidRDefault="0011057F" w:rsidP="0030034D">
            <w:pPr>
              <w:jc w:val="center"/>
              <w:rPr>
                <w:color w:val="FF0000"/>
                <w:sz w:val="28"/>
                <w:szCs w:val="28"/>
              </w:rPr>
            </w:pPr>
            <w:r w:rsidRPr="0011057F">
              <w:rPr>
                <w:color w:val="FF0000"/>
                <w:sz w:val="28"/>
                <w:szCs w:val="28"/>
              </w:rPr>
              <w:t>7,</w:t>
            </w:r>
            <w:r w:rsidR="000576F4" w:rsidRPr="0011057F">
              <w:rPr>
                <w:color w:val="FF0000"/>
                <w:sz w:val="28"/>
                <w:szCs w:val="28"/>
              </w:rPr>
              <w:t>0</w:t>
            </w:r>
          </w:p>
          <w:p w:rsidR="000576F4" w:rsidRPr="00746E3F" w:rsidRDefault="000576F4" w:rsidP="0030034D">
            <w:pPr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5,0</w:t>
            </w:r>
          </w:p>
          <w:p w:rsidR="000576F4" w:rsidRPr="00746E3F" w:rsidRDefault="000576F4" w:rsidP="0030034D">
            <w:pPr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11057F" w:rsidRDefault="0011057F" w:rsidP="0030034D">
            <w:pPr>
              <w:keepLines/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  <w:r w:rsidRPr="0011057F">
              <w:rPr>
                <w:color w:val="FF0000"/>
                <w:sz w:val="28"/>
                <w:szCs w:val="28"/>
              </w:rPr>
              <w:t>7</w:t>
            </w:r>
            <w:r w:rsidR="000576F4" w:rsidRPr="0011057F">
              <w:rPr>
                <w:color w:val="FF0000"/>
                <w:sz w:val="28"/>
                <w:szCs w:val="28"/>
              </w:rPr>
              <w:t>,0</w:t>
            </w:r>
          </w:p>
          <w:p w:rsidR="000576F4" w:rsidRPr="00746E3F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5,0</w:t>
            </w:r>
          </w:p>
          <w:p w:rsidR="000576F4" w:rsidRPr="00746E3F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746E3F" w:rsidRDefault="0030034D" w:rsidP="0030034D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Администрация Тепловского муниципального образования</w:t>
            </w:r>
          </w:p>
          <w:p w:rsidR="0030034D" w:rsidRPr="00746E3F" w:rsidRDefault="0030034D" w:rsidP="0030034D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746E3F" w:rsidRDefault="0030034D" w:rsidP="0030034D">
            <w:pPr>
              <w:ind w:firstLine="720"/>
              <w:jc w:val="both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30034D" w:rsidRPr="00746E3F" w:rsidRDefault="0030034D" w:rsidP="0030034D">
            <w:pPr>
              <w:ind w:firstLine="720"/>
              <w:jc w:val="both"/>
              <w:rPr>
                <w:sz w:val="28"/>
                <w:szCs w:val="28"/>
              </w:rPr>
            </w:pPr>
          </w:p>
        </w:tc>
      </w:tr>
      <w:tr w:rsidR="000F03A3" w:rsidRPr="00746E3F" w:rsidTr="00E24321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3A3" w:rsidRPr="00746E3F" w:rsidRDefault="000F03A3" w:rsidP="0030034D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lastRenderedPageBreak/>
              <w:t>9.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4144C4">
            <w:pPr>
              <w:jc w:val="both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 xml:space="preserve"> Опубликование нормативно правовых актов органами местного самоуправления, публикация информации, объявлений на страницах МУП "Редакция </w:t>
            </w:r>
            <w:proofErr w:type="spellStart"/>
            <w:r w:rsidRPr="00746E3F">
              <w:rPr>
                <w:sz w:val="28"/>
                <w:szCs w:val="28"/>
              </w:rPr>
              <w:t>Новобурасской</w:t>
            </w:r>
            <w:proofErr w:type="spellEnd"/>
            <w:r w:rsidRPr="00746E3F">
              <w:rPr>
                <w:sz w:val="28"/>
                <w:szCs w:val="28"/>
              </w:rPr>
              <w:t xml:space="preserve"> районной газеты "Наше время"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CC5" w:rsidRDefault="002A546E" w:rsidP="007B2C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  <w:p w:rsidR="007B2CC5" w:rsidRDefault="002A546E" w:rsidP="007B2C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</w:t>
            </w:r>
          </w:p>
          <w:p w:rsidR="000F03A3" w:rsidRPr="00746E3F" w:rsidRDefault="007B2CC5" w:rsidP="007B2CC5">
            <w:pPr>
              <w:pStyle w:val="a8"/>
              <w:autoSpaceDE w:val="0"/>
              <w:autoSpaceDN w:val="0"/>
              <w:adjustRightInd w:val="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2A546E">
              <w:rPr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4144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5,0</w:t>
            </w:r>
          </w:p>
          <w:p w:rsidR="000F03A3" w:rsidRPr="00746E3F" w:rsidRDefault="00543E70" w:rsidP="004144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0F03A3" w:rsidRPr="00746E3F">
              <w:rPr>
                <w:sz w:val="28"/>
                <w:szCs w:val="28"/>
              </w:rPr>
              <w:t>,0</w:t>
            </w:r>
          </w:p>
          <w:p w:rsidR="000F03A3" w:rsidRPr="00746E3F" w:rsidRDefault="00543E70" w:rsidP="004144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0F03A3" w:rsidRPr="00746E3F">
              <w:rPr>
                <w:sz w:val="28"/>
                <w:szCs w:val="28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4144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-</w:t>
            </w:r>
          </w:p>
          <w:p w:rsidR="000F03A3" w:rsidRPr="00746E3F" w:rsidRDefault="000F03A3" w:rsidP="004144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-</w:t>
            </w:r>
          </w:p>
          <w:p w:rsidR="000F03A3" w:rsidRPr="00746E3F" w:rsidRDefault="000F03A3" w:rsidP="004144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4144C4">
            <w:pPr>
              <w:pStyle w:val="a8"/>
              <w:autoSpaceDE w:val="0"/>
              <w:autoSpaceDN w:val="0"/>
              <w:adjustRightInd w:val="0"/>
              <w:ind w:left="0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 xml:space="preserve">      5,0</w:t>
            </w:r>
          </w:p>
          <w:p w:rsidR="000F03A3" w:rsidRPr="00746E3F" w:rsidRDefault="00543E70" w:rsidP="004144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0F03A3" w:rsidRPr="00746E3F">
              <w:rPr>
                <w:sz w:val="28"/>
                <w:szCs w:val="28"/>
              </w:rPr>
              <w:t>,0</w:t>
            </w:r>
          </w:p>
          <w:p w:rsidR="000F03A3" w:rsidRPr="00746E3F" w:rsidRDefault="00543E70" w:rsidP="004144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0F03A3" w:rsidRPr="00746E3F">
              <w:rPr>
                <w:sz w:val="28"/>
                <w:szCs w:val="28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4144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-</w:t>
            </w:r>
          </w:p>
          <w:p w:rsidR="000F03A3" w:rsidRPr="00746E3F" w:rsidRDefault="000F03A3" w:rsidP="004144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-</w:t>
            </w:r>
          </w:p>
          <w:p w:rsidR="000F03A3" w:rsidRPr="00746E3F" w:rsidRDefault="000F03A3" w:rsidP="004144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4144C4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4144C4">
            <w:pPr>
              <w:jc w:val="both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30034D" w:rsidRPr="00746E3F" w:rsidTr="00E2432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6E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Итого: </w:t>
            </w:r>
          </w:p>
          <w:p w:rsidR="0030034D" w:rsidRPr="0011057F" w:rsidRDefault="0011057F" w:rsidP="0030034D">
            <w:pPr>
              <w:pStyle w:val="ConsPlusCell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1057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3414</w:t>
            </w:r>
            <w:r w:rsidR="00E24321" w:rsidRPr="0011057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CC5" w:rsidRPr="007B2CC5" w:rsidRDefault="002A546E" w:rsidP="007B2C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  <w:p w:rsidR="007B2CC5" w:rsidRPr="007B2CC5" w:rsidRDefault="002A546E" w:rsidP="007B2C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</w:t>
            </w:r>
          </w:p>
          <w:p w:rsidR="0030034D" w:rsidRPr="00746E3F" w:rsidRDefault="007B2CC5" w:rsidP="007B2CC5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2CC5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A546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321" w:rsidRPr="0011057F" w:rsidRDefault="0011057F" w:rsidP="00E24321">
            <w:pPr>
              <w:rPr>
                <w:b/>
                <w:color w:val="FF0000"/>
                <w:sz w:val="28"/>
                <w:szCs w:val="28"/>
              </w:rPr>
            </w:pPr>
            <w:r w:rsidRPr="0011057F">
              <w:rPr>
                <w:b/>
                <w:color w:val="FF0000"/>
                <w:sz w:val="28"/>
                <w:szCs w:val="28"/>
              </w:rPr>
              <w:t>1252</w:t>
            </w:r>
            <w:r w:rsidR="00E24321" w:rsidRPr="0011057F">
              <w:rPr>
                <w:b/>
                <w:color w:val="FF0000"/>
                <w:sz w:val="28"/>
                <w:szCs w:val="28"/>
              </w:rPr>
              <w:t>,9</w:t>
            </w:r>
          </w:p>
          <w:p w:rsidR="00E24321" w:rsidRDefault="00E24321" w:rsidP="00E2432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1137,6</w:t>
            </w:r>
          </w:p>
          <w:p w:rsidR="000576F4" w:rsidRPr="00746E3F" w:rsidRDefault="00E24321" w:rsidP="00E2432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1023,8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321" w:rsidRPr="0011057F" w:rsidRDefault="0011057F" w:rsidP="00E24321">
            <w:pPr>
              <w:rPr>
                <w:b/>
                <w:color w:val="FF0000"/>
                <w:sz w:val="28"/>
                <w:szCs w:val="28"/>
              </w:rPr>
            </w:pPr>
            <w:r w:rsidRPr="0011057F">
              <w:rPr>
                <w:b/>
                <w:color w:val="FF0000"/>
                <w:sz w:val="28"/>
                <w:szCs w:val="28"/>
              </w:rPr>
              <w:t>1252</w:t>
            </w:r>
            <w:r w:rsidR="00E24321" w:rsidRPr="0011057F">
              <w:rPr>
                <w:b/>
                <w:color w:val="FF0000"/>
                <w:sz w:val="28"/>
                <w:szCs w:val="28"/>
              </w:rPr>
              <w:t>,9</w:t>
            </w:r>
          </w:p>
          <w:p w:rsidR="00E24321" w:rsidRDefault="00E24321" w:rsidP="00E2432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1137,6</w:t>
            </w:r>
          </w:p>
          <w:p w:rsidR="0030034D" w:rsidRPr="00746E3F" w:rsidRDefault="00E24321" w:rsidP="00E2432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1023,8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keepLines/>
              <w:autoSpaceDE w:val="0"/>
              <w:autoSpaceDN w:val="0"/>
              <w:adjustRightInd w:val="0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</w:tbl>
    <w:p w:rsidR="00B51197" w:rsidRPr="00746E3F" w:rsidRDefault="00B51197" w:rsidP="00B51197">
      <w:pPr>
        <w:jc w:val="both"/>
        <w:rPr>
          <w:b/>
          <w:color w:val="FF0000"/>
          <w:sz w:val="28"/>
          <w:szCs w:val="28"/>
        </w:rPr>
      </w:pPr>
    </w:p>
    <w:p w:rsidR="00B51197" w:rsidRPr="00746E3F" w:rsidRDefault="00B51197" w:rsidP="00B51197">
      <w:pPr>
        <w:jc w:val="both"/>
        <w:rPr>
          <w:color w:val="FF0000"/>
          <w:sz w:val="28"/>
          <w:szCs w:val="28"/>
        </w:rPr>
      </w:pPr>
    </w:p>
    <w:p w:rsidR="00B51197" w:rsidRPr="002964FB" w:rsidRDefault="00B51197" w:rsidP="00B51197">
      <w:pPr>
        <w:rPr>
          <w:color w:val="FF0000"/>
          <w:szCs w:val="24"/>
        </w:rPr>
      </w:pPr>
    </w:p>
    <w:p w:rsidR="007A7846" w:rsidRPr="002964FB" w:rsidRDefault="007A7846" w:rsidP="00B51197">
      <w:pPr>
        <w:jc w:val="center"/>
        <w:rPr>
          <w:color w:val="FF0000"/>
          <w:szCs w:val="24"/>
        </w:rPr>
      </w:pPr>
    </w:p>
    <w:sectPr w:rsidR="007A7846" w:rsidRPr="002964FB" w:rsidSect="00B51197">
      <w:footerReference w:type="even" r:id="rId10"/>
      <w:footerReference w:type="default" r:id="rId11"/>
      <w:pgSz w:w="16838" w:h="11906" w:orient="landscape" w:code="9"/>
      <w:pgMar w:top="1134" w:right="1134" w:bottom="851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78B7" w:rsidRDefault="002078B7" w:rsidP="00CD5764">
      <w:r>
        <w:separator/>
      </w:r>
    </w:p>
  </w:endnote>
  <w:endnote w:type="continuationSeparator" w:id="0">
    <w:p w:rsidR="002078B7" w:rsidRDefault="002078B7" w:rsidP="00CD5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197" w:rsidRDefault="0085185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5119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51197" w:rsidRDefault="00B51197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91661"/>
      <w:docPartObj>
        <w:docPartGallery w:val="Page Numbers (Bottom of Page)"/>
        <w:docPartUnique/>
      </w:docPartObj>
    </w:sdtPr>
    <w:sdtContent>
      <w:p w:rsidR="00B51197" w:rsidRDefault="00851855">
        <w:pPr>
          <w:pStyle w:val="a3"/>
          <w:jc w:val="center"/>
        </w:pPr>
        <w:r>
          <w:fldChar w:fldCharType="begin"/>
        </w:r>
        <w:r w:rsidR="00B51197">
          <w:instrText xml:space="preserve"> PAGE   \* MERGEFORMAT </w:instrText>
        </w:r>
        <w:r>
          <w:fldChar w:fldCharType="separate"/>
        </w:r>
        <w:r w:rsidR="005440E2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B51197" w:rsidRDefault="00B51197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1ED" w:rsidRDefault="00851855" w:rsidP="000761E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388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B388F">
      <w:rPr>
        <w:rStyle w:val="a5"/>
        <w:noProof/>
      </w:rPr>
      <w:t>2</w:t>
    </w:r>
    <w:r>
      <w:rPr>
        <w:rStyle w:val="a5"/>
      </w:rPr>
      <w:fldChar w:fldCharType="end"/>
    </w:r>
  </w:p>
  <w:p w:rsidR="000761ED" w:rsidRDefault="002078B7">
    <w:pPr>
      <w:pStyle w:val="a3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1ED" w:rsidRDefault="002078B7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78B7" w:rsidRDefault="002078B7" w:rsidP="00CD5764">
      <w:r>
        <w:separator/>
      </w:r>
    </w:p>
  </w:footnote>
  <w:footnote w:type="continuationSeparator" w:id="0">
    <w:p w:rsidR="002078B7" w:rsidRDefault="002078B7" w:rsidP="00CD57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57D78"/>
    <w:multiLevelType w:val="hybridMultilevel"/>
    <w:tmpl w:val="1F765682"/>
    <w:lvl w:ilvl="0" w:tplc="09EE7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0F46C5"/>
    <w:multiLevelType w:val="hybridMultilevel"/>
    <w:tmpl w:val="70804D7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F44710"/>
    <w:multiLevelType w:val="hybridMultilevel"/>
    <w:tmpl w:val="9FA4F464"/>
    <w:lvl w:ilvl="0" w:tplc="A91661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5636A6"/>
    <w:multiLevelType w:val="hybridMultilevel"/>
    <w:tmpl w:val="B554E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A5548F"/>
    <w:multiLevelType w:val="hybridMultilevel"/>
    <w:tmpl w:val="13E46CF4"/>
    <w:lvl w:ilvl="0" w:tplc="6DA822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3B45072F"/>
    <w:multiLevelType w:val="hybridMultilevel"/>
    <w:tmpl w:val="789450C2"/>
    <w:lvl w:ilvl="0" w:tplc="C0AE8734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75A14BE"/>
    <w:multiLevelType w:val="hybridMultilevel"/>
    <w:tmpl w:val="AA1EB4FA"/>
    <w:lvl w:ilvl="0" w:tplc="139A738E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134AC8"/>
    <w:multiLevelType w:val="multilevel"/>
    <w:tmpl w:val="C2108D0C"/>
    <w:lvl w:ilvl="0">
      <w:start w:val="1"/>
      <w:numFmt w:val="decimal"/>
      <w:lvlText w:val="%1."/>
      <w:lvlJc w:val="left"/>
      <w:pPr>
        <w:ind w:left="800" w:hanging="360"/>
      </w:pPr>
    </w:lvl>
    <w:lvl w:ilvl="1">
      <w:start w:val="1"/>
      <w:numFmt w:val="decimal"/>
      <w:isLgl/>
      <w:lvlText w:val="%1.%2"/>
      <w:lvlJc w:val="left"/>
      <w:pPr>
        <w:ind w:left="107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00" w:hanging="2160"/>
      </w:pPr>
      <w:rPr>
        <w:rFonts w:hint="default"/>
      </w:rPr>
    </w:lvl>
  </w:abstractNum>
  <w:abstractNum w:abstractNumId="8">
    <w:nsid w:val="64462307"/>
    <w:multiLevelType w:val="hybridMultilevel"/>
    <w:tmpl w:val="C85292A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>
    <w:nsid w:val="71011640"/>
    <w:multiLevelType w:val="hybridMultilevel"/>
    <w:tmpl w:val="8940C3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8"/>
  </w:num>
  <w:num w:numId="3">
    <w:abstractNumId w:val="0"/>
  </w:num>
  <w:num w:numId="4">
    <w:abstractNumId w:val="9"/>
  </w:num>
  <w:num w:numId="5">
    <w:abstractNumId w:val="7"/>
  </w:num>
  <w:num w:numId="6">
    <w:abstractNumId w:val="2"/>
  </w:num>
  <w:num w:numId="7">
    <w:abstractNumId w:val="1"/>
  </w:num>
  <w:num w:numId="8">
    <w:abstractNumId w:val="6"/>
  </w:num>
  <w:num w:numId="9">
    <w:abstractNumId w:val="5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4526"/>
    <w:rsid w:val="00005F40"/>
    <w:rsid w:val="00006D08"/>
    <w:rsid w:val="00007C95"/>
    <w:rsid w:val="00011CB4"/>
    <w:rsid w:val="00011FA0"/>
    <w:rsid w:val="00014EA6"/>
    <w:rsid w:val="000152F6"/>
    <w:rsid w:val="00020B9B"/>
    <w:rsid w:val="00024A74"/>
    <w:rsid w:val="00026720"/>
    <w:rsid w:val="00031ED1"/>
    <w:rsid w:val="000422E1"/>
    <w:rsid w:val="00043EAE"/>
    <w:rsid w:val="0005229C"/>
    <w:rsid w:val="000533F0"/>
    <w:rsid w:val="00056D02"/>
    <w:rsid w:val="000576F4"/>
    <w:rsid w:val="00061797"/>
    <w:rsid w:val="000808C4"/>
    <w:rsid w:val="00083C0A"/>
    <w:rsid w:val="00090B44"/>
    <w:rsid w:val="00094592"/>
    <w:rsid w:val="00094C2B"/>
    <w:rsid w:val="000A5E12"/>
    <w:rsid w:val="000A5F38"/>
    <w:rsid w:val="000A78A7"/>
    <w:rsid w:val="000B1F24"/>
    <w:rsid w:val="000B388C"/>
    <w:rsid w:val="000B388F"/>
    <w:rsid w:val="000C40C9"/>
    <w:rsid w:val="000C45A2"/>
    <w:rsid w:val="000C7634"/>
    <w:rsid w:val="000D2A62"/>
    <w:rsid w:val="000D53D8"/>
    <w:rsid w:val="000D56D4"/>
    <w:rsid w:val="000D64DB"/>
    <w:rsid w:val="000D6E9B"/>
    <w:rsid w:val="000E1A00"/>
    <w:rsid w:val="000E23AA"/>
    <w:rsid w:val="000E2A3B"/>
    <w:rsid w:val="000F03A3"/>
    <w:rsid w:val="000F0886"/>
    <w:rsid w:val="000F2D07"/>
    <w:rsid w:val="000F7524"/>
    <w:rsid w:val="000F7769"/>
    <w:rsid w:val="00100025"/>
    <w:rsid w:val="0010133E"/>
    <w:rsid w:val="0011057F"/>
    <w:rsid w:val="0011173B"/>
    <w:rsid w:val="00123F4E"/>
    <w:rsid w:val="001258FF"/>
    <w:rsid w:val="00132472"/>
    <w:rsid w:val="00143FFB"/>
    <w:rsid w:val="001522FA"/>
    <w:rsid w:val="001706ED"/>
    <w:rsid w:val="00173190"/>
    <w:rsid w:val="00182510"/>
    <w:rsid w:val="00185752"/>
    <w:rsid w:val="00187EDD"/>
    <w:rsid w:val="001916C8"/>
    <w:rsid w:val="00195413"/>
    <w:rsid w:val="00195D3E"/>
    <w:rsid w:val="00196E4E"/>
    <w:rsid w:val="001A4FF7"/>
    <w:rsid w:val="001B10F7"/>
    <w:rsid w:val="001B2E34"/>
    <w:rsid w:val="001B4BB7"/>
    <w:rsid w:val="001C04D8"/>
    <w:rsid w:val="001C37DE"/>
    <w:rsid w:val="001C39C4"/>
    <w:rsid w:val="001C4E06"/>
    <w:rsid w:val="001D3C0C"/>
    <w:rsid w:val="001D4200"/>
    <w:rsid w:val="001D5893"/>
    <w:rsid w:val="001D7B99"/>
    <w:rsid w:val="001E16C5"/>
    <w:rsid w:val="001E29C7"/>
    <w:rsid w:val="001E6E4C"/>
    <w:rsid w:val="001F37F7"/>
    <w:rsid w:val="001F670E"/>
    <w:rsid w:val="00204ACA"/>
    <w:rsid w:val="002078B7"/>
    <w:rsid w:val="00207A1C"/>
    <w:rsid w:val="00215133"/>
    <w:rsid w:val="00220D47"/>
    <w:rsid w:val="00222121"/>
    <w:rsid w:val="002231AF"/>
    <w:rsid w:val="00225B04"/>
    <w:rsid w:val="00232B9D"/>
    <w:rsid w:val="002406DE"/>
    <w:rsid w:val="002425E5"/>
    <w:rsid w:val="00253038"/>
    <w:rsid w:val="00254454"/>
    <w:rsid w:val="00254F7D"/>
    <w:rsid w:val="00261125"/>
    <w:rsid w:val="00266E60"/>
    <w:rsid w:val="00276E5E"/>
    <w:rsid w:val="00280A47"/>
    <w:rsid w:val="00294DD8"/>
    <w:rsid w:val="002964FB"/>
    <w:rsid w:val="002A23FF"/>
    <w:rsid w:val="002A526F"/>
    <w:rsid w:val="002A546E"/>
    <w:rsid w:val="002A73A5"/>
    <w:rsid w:val="002B5A8B"/>
    <w:rsid w:val="002B5E7B"/>
    <w:rsid w:val="002B72C8"/>
    <w:rsid w:val="002C1775"/>
    <w:rsid w:val="002C2364"/>
    <w:rsid w:val="002C2B5B"/>
    <w:rsid w:val="002C608B"/>
    <w:rsid w:val="002D4DB7"/>
    <w:rsid w:val="002D6960"/>
    <w:rsid w:val="002E4DF4"/>
    <w:rsid w:val="002F641F"/>
    <w:rsid w:val="002F74F0"/>
    <w:rsid w:val="0030034D"/>
    <w:rsid w:val="0032402B"/>
    <w:rsid w:val="00324AAA"/>
    <w:rsid w:val="00331DFC"/>
    <w:rsid w:val="00354A26"/>
    <w:rsid w:val="003572CC"/>
    <w:rsid w:val="003633F4"/>
    <w:rsid w:val="003774E4"/>
    <w:rsid w:val="00380696"/>
    <w:rsid w:val="00397DE6"/>
    <w:rsid w:val="003A0690"/>
    <w:rsid w:val="003B3D89"/>
    <w:rsid w:val="003B6787"/>
    <w:rsid w:val="003C248B"/>
    <w:rsid w:val="003D2D3A"/>
    <w:rsid w:val="003D48FC"/>
    <w:rsid w:val="003D5799"/>
    <w:rsid w:val="003D7704"/>
    <w:rsid w:val="003E4943"/>
    <w:rsid w:val="003E6272"/>
    <w:rsid w:val="003F1B6C"/>
    <w:rsid w:val="003F2620"/>
    <w:rsid w:val="00400910"/>
    <w:rsid w:val="00400C23"/>
    <w:rsid w:val="004011A3"/>
    <w:rsid w:val="0040188E"/>
    <w:rsid w:val="0041004B"/>
    <w:rsid w:val="00410D21"/>
    <w:rsid w:val="00411C99"/>
    <w:rsid w:val="00412620"/>
    <w:rsid w:val="0041436A"/>
    <w:rsid w:val="0041438C"/>
    <w:rsid w:val="0042016A"/>
    <w:rsid w:val="0043059D"/>
    <w:rsid w:val="0044739C"/>
    <w:rsid w:val="0045729C"/>
    <w:rsid w:val="004619B6"/>
    <w:rsid w:val="00461E05"/>
    <w:rsid w:val="0046216E"/>
    <w:rsid w:val="0046751A"/>
    <w:rsid w:val="00471DD6"/>
    <w:rsid w:val="004736BA"/>
    <w:rsid w:val="004755DD"/>
    <w:rsid w:val="00480475"/>
    <w:rsid w:val="00482892"/>
    <w:rsid w:val="004876F8"/>
    <w:rsid w:val="00494950"/>
    <w:rsid w:val="004963CD"/>
    <w:rsid w:val="004A13C2"/>
    <w:rsid w:val="004A1BF5"/>
    <w:rsid w:val="004B7C70"/>
    <w:rsid w:val="004D265C"/>
    <w:rsid w:val="004E06DF"/>
    <w:rsid w:val="004E496E"/>
    <w:rsid w:val="004E5EBB"/>
    <w:rsid w:val="004F0FDB"/>
    <w:rsid w:val="004F42B8"/>
    <w:rsid w:val="004F6CF5"/>
    <w:rsid w:val="00502FD6"/>
    <w:rsid w:val="00506322"/>
    <w:rsid w:val="00506E6E"/>
    <w:rsid w:val="0050774F"/>
    <w:rsid w:val="00523F8F"/>
    <w:rsid w:val="00524B72"/>
    <w:rsid w:val="00543B0C"/>
    <w:rsid w:val="00543E70"/>
    <w:rsid w:val="005440E2"/>
    <w:rsid w:val="005453D4"/>
    <w:rsid w:val="00552A21"/>
    <w:rsid w:val="00553A37"/>
    <w:rsid w:val="00554209"/>
    <w:rsid w:val="00554D10"/>
    <w:rsid w:val="00556270"/>
    <w:rsid w:val="00557001"/>
    <w:rsid w:val="0056049B"/>
    <w:rsid w:val="00561A0E"/>
    <w:rsid w:val="0056519B"/>
    <w:rsid w:val="00573FA9"/>
    <w:rsid w:val="00575CB1"/>
    <w:rsid w:val="00580C4F"/>
    <w:rsid w:val="00582FA6"/>
    <w:rsid w:val="0058336E"/>
    <w:rsid w:val="0058577F"/>
    <w:rsid w:val="005910F4"/>
    <w:rsid w:val="005A1D5B"/>
    <w:rsid w:val="005A2929"/>
    <w:rsid w:val="005A3E10"/>
    <w:rsid w:val="005A61CB"/>
    <w:rsid w:val="005B6DE7"/>
    <w:rsid w:val="005D2D32"/>
    <w:rsid w:val="005D4C1C"/>
    <w:rsid w:val="005E7C51"/>
    <w:rsid w:val="005F27F7"/>
    <w:rsid w:val="005F4EB4"/>
    <w:rsid w:val="005F6F37"/>
    <w:rsid w:val="005F7E5B"/>
    <w:rsid w:val="006060B5"/>
    <w:rsid w:val="006160C2"/>
    <w:rsid w:val="0062450A"/>
    <w:rsid w:val="00640F2A"/>
    <w:rsid w:val="00644526"/>
    <w:rsid w:val="00646722"/>
    <w:rsid w:val="006478BD"/>
    <w:rsid w:val="00653E0E"/>
    <w:rsid w:val="006575F1"/>
    <w:rsid w:val="00660D30"/>
    <w:rsid w:val="0066513D"/>
    <w:rsid w:val="006827B8"/>
    <w:rsid w:val="00693F49"/>
    <w:rsid w:val="00694654"/>
    <w:rsid w:val="006A73BC"/>
    <w:rsid w:val="006B0D4A"/>
    <w:rsid w:val="006B6541"/>
    <w:rsid w:val="006C105C"/>
    <w:rsid w:val="006C19F3"/>
    <w:rsid w:val="006C7358"/>
    <w:rsid w:val="006D2CAB"/>
    <w:rsid w:val="006D313A"/>
    <w:rsid w:val="006E2161"/>
    <w:rsid w:val="006F18CA"/>
    <w:rsid w:val="006F191F"/>
    <w:rsid w:val="006F25AF"/>
    <w:rsid w:val="006F25C7"/>
    <w:rsid w:val="006F62D9"/>
    <w:rsid w:val="006F637D"/>
    <w:rsid w:val="00700B62"/>
    <w:rsid w:val="007032F9"/>
    <w:rsid w:val="007101D8"/>
    <w:rsid w:val="007146DF"/>
    <w:rsid w:val="00714AD9"/>
    <w:rsid w:val="00716575"/>
    <w:rsid w:val="00720466"/>
    <w:rsid w:val="007211E9"/>
    <w:rsid w:val="00721DB8"/>
    <w:rsid w:val="007325EA"/>
    <w:rsid w:val="0073530F"/>
    <w:rsid w:val="007372F8"/>
    <w:rsid w:val="00737818"/>
    <w:rsid w:val="00746E3F"/>
    <w:rsid w:val="00752B75"/>
    <w:rsid w:val="007656AB"/>
    <w:rsid w:val="00770533"/>
    <w:rsid w:val="00772CFA"/>
    <w:rsid w:val="00773F45"/>
    <w:rsid w:val="007750F6"/>
    <w:rsid w:val="00783965"/>
    <w:rsid w:val="00795A53"/>
    <w:rsid w:val="00796EEE"/>
    <w:rsid w:val="007975B7"/>
    <w:rsid w:val="00797C25"/>
    <w:rsid w:val="007A12C5"/>
    <w:rsid w:val="007A6C00"/>
    <w:rsid w:val="007A7846"/>
    <w:rsid w:val="007B2CC5"/>
    <w:rsid w:val="007B76E4"/>
    <w:rsid w:val="007C2FA2"/>
    <w:rsid w:val="007C4E5B"/>
    <w:rsid w:val="007D236E"/>
    <w:rsid w:val="007D7BDF"/>
    <w:rsid w:val="007E428B"/>
    <w:rsid w:val="007E606F"/>
    <w:rsid w:val="007F035D"/>
    <w:rsid w:val="007F1674"/>
    <w:rsid w:val="007F6E0D"/>
    <w:rsid w:val="007F7EF4"/>
    <w:rsid w:val="008002CE"/>
    <w:rsid w:val="008132A7"/>
    <w:rsid w:val="00820862"/>
    <w:rsid w:val="008223BE"/>
    <w:rsid w:val="00827DC7"/>
    <w:rsid w:val="00830D83"/>
    <w:rsid w:val="00834BF0"/>
    <w:rsid w:val="00834F41"/>
    <w:rsid w:val="008359F5"/>
    <w:rsid w:val="0083681C"/>
    <w:rsid w:val="008445BB"/>
    <w:rsid w:val="00851855"/>
    <w:rsid w:val="00856513"/>
    <w:rsid w:val="00861E98"/>
    <w:rsid w:val="00862A14"/>
    <w:rsid w:val="008648FB"/>
    <w:rsid w:val="00870654"/>
    <w:rsid w:val="00870D8C"/>
    <w:rsid w:val="00876E4C"/>
    <w:rsid w:val="00877A0E"/>
    <w:rsid w:val="008821C8"/>
    <w:rsid w:val="00885431"/>
    <w:rsid w:val="00890E72"/>
    <w:rsid w:val="00896A55"/>
    <w:rsid w:val="008A0462"/>
    <w:rsid w:val="008A0EF9"/>
    <w:rsid w:val="008A636C"/>
    <w:rsid w:val="008B63B5"/>
    <w:rsid w:val="008B6424"/>
    <w:rsid w:val="008D2CB8"/>
    <w:rsid w:val="008D3129"/>
    <w:rsid w:val="008F2EC0"/>
    <w:rsid w:val="008F398C"/>
    <w:rsid w:val="008F66E1"/>
    <w:rsid w:val="009046A7"/>
    <w:rsid w:val="00913DB4"/>
    <w:rsid w:val="00923ED1"/>
    <w:rsid w:val="00934BA1"/>
    <w:rsid w:val="00935261"/>
    <w:rsid w:val="0096251C"/>
    <w:rsid w:val="009644CE"/>
    <w:rsid w:val="0096630F"/>
    <w:rsid w:val="00976BD8"/>
    <w:rsid w:val="00977841"/>
    <w:rsid w:val="009828F9"/>
    <w:rsid w:val="00990537"/>
    <w:rsid w:val="00992422"/>
    <w:rsid w:val="009A04CB"/>
    <w:rsid w:val="009A1E04"/>
    <w:rsid w:val="009A2FB9"/>
    <w:rsid w:val="009A6354"/>
    <w:rsid w:val="009B19FB"/>
    <w:rsid w:val="009B1BC8"/>
    <w:rsid w:val="009B30D0"/>
    <w:rsid w:val="009B7001"/>
    <w:rsid w:val="009D12F9"/>
    <w:rsid w:val="009D46F9"/>
    <w:rsid w:val="009D5123"/>
    <w:rsid w:val="009D55F1"/>
    <w:rsid w:val="009D77AE"/>
    <w:rsid w:val="009E3930"/>
    <w:rsid w:val="009E5921"/>
    <w:rsid w:val="009F1AFD"/>
    <w:rsid w:val="009F410F"/>
    <w:rsid w:val="009F48A3"/>
    <w:rsid w:val="00A06FCF"/>
    <w:rsid w:val="00A12B63"/>
    <w:rsid w:val="00A2192B"/>
    <w:rsid w:val="00A22B1C"/>
    <w:rsid w:val="00A45B68"/>
    <w:rsid w:val="00A508ED"/>
    <w:rsid w:val="00A55696"/>
    <w:rsid w:val="00A85AB0"/>
    <w:rsid w:val="00A93620"/>
    <w:rsid w:val="00A95086"/>
    <w:rsid w:val="00AA4506"/>
    <w:rsid w:val="00AB264C"/>
    <w:rsid w:val="00AB49FF"/>
    <w:rsid w:val="00AC17D5"/>
    <w:rsid w:val="00AC718D"/>
    <w:rsid w:val="00AC742F"/>
    <w:rsid w:val="00AD0293"/>
    <w:rsid w:val="00AD741A"/>
    <w:rsid w:val="00AE1759"/>
    <w:rsid w:val="00B1101F"/>
    <w:rsid w:val="00B15A80"/>
    <w:rsid w:val="00B24263"/>
    <w:rsid w:val="00B250D3"/>
    <w:rsid w:val="00B259E6"/>
    <w:rsid w:val="00B25C1D"/>
    <w:rsid w:val="00B300C5"/>
    <w:rsid w:val="00B32058"/>
    <w:rsid w:val="00B34DE5"/>
    <w:rsid w:val="00B42D0B"/>
    <w:rsid w:val="00B478C4"/>
    <w:rsid w:val="00B50E58"/>
    <w:rsid w:val="00B51197"/>
    <w:rsid w:val="00B674FA"/>
    <w:rsid w:val="00B76085"/>
    <w:rsid w:val="00B90FB0"/>
    <w:rsid w:val="00B917B3"/>
    <w:rsid w:val="00BA01E9"/>
    <w:rsid w:val="00BA2A63"/>
    <w:rsid w:val="00BA5C27"/>
    <w:rsid w:val="00BB27D2"/>
    <w:rsid w:val="00BB5BEF"/>
    <w:rsid w:val="00BC08D8"/>
    <w:rsid w:val="00BC321A"/>
    <w:rsid w:val="00BD60E9"/>
    <w:rsid w:val="00BE43B7"/>
    <w:rsid w:val="00BE46DF"/>
    <w:rsid w:val="00BE6EEA"/>
    <w:rsid w:val="00BE7B27"/>
    <w:rsid w:val="00BF0734"/>
    <w:rsid w:val="00BF29F1"/>
    <w:rsid w:val="00C026FD"/>
    <w:rsid w:val="00C02C5C"/>
    <w:rsid w:val="00C0323C"/>
    <w:rsid w:val="00C049EA"/>
    <w:rsid w:val="00C05E96"/>
    <w:rsid w:val="00C117A0"/>
    <w:rsid w:val="00C1703B"/>
    <w:rsid w:val="00C176ED"/>
    <w:rsid w:val="00C24166"/>
    <w:rsid w:val="00C258A8"/>
    <w:rsid w:val="00C27A33"/>
    <w:rsid w:val="00C31CBC"/>
    <w:rsid w:val="00C374AC"/>
    <w:rsid w:val="00C52DF8"/>
    <w:rsid w:val="00C60150"/>
    <w:rsid w:val="00C66C42"/>
    <w:rsid w:val="00C8620A"/>
    <w:rsid w:val="00C95DD8"/>
    <w:rsid w:val="00CA1130"/>
    <w:rsid w:val="00CA12AC"/>
    <w:rsid w:val="00CA5134"/>
    <w:rsid w:val="00CB1AB8"/>
    <w:rsid w:val="00CB264E"/>
    <w:rsid w:val="00CB7D2B"/>
    <w:rsid w:val="00CC0D86"/>
    <w:rsid w:val="00CC3736"/>
    <w:rsid w:val="00CC466E"/>
    <w:rsid w:val="00CD0653"/>
    <w:rsid w:val="00CD36B0"/>
    <w:rsid w:val="00CD5764"/>
    <w:rsid w:val="00CE0A31"/>
    <w:rsid w:val="00CE0C9D"/>
    <w:rsid w:val="00CE58B4"/>
    <w:rsid w:val="00CE7D99"/>
    <w:rsid w:val="00CF05E7"/>
    <w:rsid w:val="00D04BBF"/>
    <w:rsid w:val="00D04E71"/>
    <w:rsid w:val="00D158CF"/>
    <w:rsid w:val="00D15E30"/>
    <w:rsid w:val="00D1613B"/>
    <w:rsid w:val="00D168C7"/>
    <w:rsid w:val="00D240F8"/>
    <w:rsid w:val="00D26210"/>
    <w:rsid w:val="00D27C62"/>
    <w:rsid w:val="00D31747"/>
    <w:rsid w:val="00D32E87"/>
    <w:rsid w:val="00D35B87"/>
    <w:rsid w:val="00D424CA"/>
    <w:rsid w:val="00D45A3E"/>
    <w:rsid w:val="00D60A4B"/>
    <w:rsid w:val="00D619CF"/>
    <w:rsid w:val="00D65ACB"/>
    <w:rsid w:val="00D750C1"/>
    <w:rsid w:val="00D86A1B"/>
    <w:rsid w:val="00D86A35"/>
    <w:rsid w:val="00D90774"/>
    <w:rsid w:val="00DA3962"/>
    <w:rsid w:val="00DA729B"/>
    <w:rsid w:val="00DB2929"/>
    <w:rsid w:val="00DB71AA"/>
    <w:rsid w:val="00DD074A"/>
    <w:rsid w:val="00DD0755"/>
    <w:rsid w:val="00DD2FD3"/>
    <w:rsid w:val="00DD7560"/>
    <w:rsid w:val="00DF3423"/>
    <w:rsid w:val="00DF6634"/>
    <w:rsid w:val="00DF702D"/>
    <w:rsid w:val="00E03A52"/>
    <w:rsid w:val="00E0596E"/>
    <w:rsid w:val="00E168FA"/>
    <w:rsid w:val="00E22BB3"/>
    <w:rsid w:val="00E24321"/>
    <w:rsid w:val="00E406B2"/>
    <w:rsid w:val="00E457B8"/>
    <w:rsid w:val="00E5603C"/>
    <w:rsid w:val="00E57C50"/>
    <w:rsid w:val="00E6309B"/>
    <w:rsid w:val="00E65322"/>
    <w:rsid w:val="00E6795A"/>
    <w:rsid w:val="00E725DC"/>
    <w:rsid w:val="00E74933"/>
    <w:rsid w:val="00E74BD3"/>
    <w:rsid w:val="00E93B19"/>
    <w:rsid w:val="00E94230"/>
    <w:rsid w:val="00EA4355"/>
    <w:rsid w:val="00EA5CCC"/>
    <w:rsid w:val="00EB29DB"/>
    <w:rsid w:val="00EB5E6C"/>
    <w:rsid w:val="00EC2ABD"/>
    <w:rsid w:val="00EC37EC"/>
    <w:rsid w:val="00EC5744"/>
    <w:rsid w:val="00ED3E4C"/>
    <w:rsid w:val="00ED553B"/>
    <w:rsid w:val="00ED799B"/>
    <w:rsid w:val="00EE2544"/>
    <w:rsid w:val="00EF221A"/>
    <w:rsid w:val="00EF3A35"/>
    <w:rsid w:val="00F01BE6"/>
    <w:rsid w:val="00F025A0"/>
    <w:rsid w:val="00F026A9"/>
    <w:rsid w:val="00F1233B"/>
    <w:rsid w:val="00F24B4D"/>
    <w:rsid w:val="00F3799F"/>
    <w:rsid w:val="00F4140F"/>
    <w:rsid w:val="00F471A7"/>
    <w:rsid w:val="00F47236"/>
    <w:rsid w:val="00F55AF9"/>
    <w:rsid w:val="00F56054"/>
    <w:rsid w:val="00F76764"/>
    <w:rsid w:val="00F77F68"/>
    <w:rsid w:val="00F826C7"/>
    <w:rsid w:val="00F83DE8"/>
    <w:rsid w:val="00F8711B"/>
    <w:rsid w:val="00F92C62"/>
    <w:rsid w:val="00FA0CE6"/>
    <w:rsid w:val="00FA3822"/>
    <w:rsid w:val="00FA7600"/>
    <w:rsid w:val="00FC3B1C"/>
    <w:rsid w:val="00FC549C"/>
    <w:rsid w:val="00FC7293"/>
    <w:rsid w:val="00FE395E"/>
    <w:rsid w:val="00FE73ED"/>
    <w:rsid w:val="00FF2C11"/>
    <w:rsid w:val="00FF4EC0"/>
    <w:rsid w:val="00FF73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A784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644526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644526"/>
    <w:pPr>
      <w:keepNext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4452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4452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footer"/>
    <w:basedOn w:val="a"/>
    <w:link w:val="a4"/>
    <w:uiPriority w:val="99"/>
    <w:rsid w:val="0064452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6445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44526"/>
  </w:style>
  <w:style w:type="paragraph" w:styleId="a6">
    <w:name w:val="Balloon Text"/>
    <w:basedOn w:val="a"/>
    <w:link w:val="a7"/>
    <w:uiPriority w:val="99"/>
    <w:semiHidden/>
    <w:unhideWhenUsed/>
    <w:rsid w:val="00D9077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077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C049EA"/>
    <w:pPr>
      <w:ind w:left="720"/>
      <w:contextualSpacing/>
    </w:pPr>
  </w:style>
  <w:style w:type="paragraph" w:styleId="a9">
    <w:name w:val="Body Text"/>
    <w:basedOn w:val="a"/>
    <w:link w:val="aa"/>
    <w:rsid w:val="005910F4"/>
    <w:pPr>
      <w:spacing w:after="120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5910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nhideWhenUsed/>
    <w:rsid w:val="0041262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4126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4011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A78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7A7846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7A78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A784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A78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Обычный1"/>
    <w:rsid w:val="007A7846"/>
    <w:pPr>
      <w:widowControl w:val="0"/>
      <w:spacing w:after="0" w:line="300" w:lineRule="auto"/>
      <w:ind w:firstLine="48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af">
    <w:name w:val="Стиль"/>
    <w:rsid w:val="007A78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f0">
    <w:name w:val="Нормальный (таблица)"/>
    <w:basedOn w:val="a"/>
    <w:next w:val="a"/>
    <w:rsid w:val="000E2A3B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ConsPlusCell">
    <w:name w:val="ConsPlusCell"/>
    <w:uiPriority w:val="99"/>
    <w:rsid w:val="00BE6E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BE6E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 Spacing"/>
    <w:link w:val="af2"/>
    <w:qFormat/>
    <w:rsid w:val="00BE6EE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2">
    <w:name w:val="Без интервала Знак"/>
    <w:basedOn w:val="a0"/>
    <w:link w:val="af1"/>
    <w:locked/>
    <w:rsid w:val="00BE6EEA"/>
    <w:rPr>
      <w:rFonts w:ascii="Calibri" w:eastAsia="Calibri" w:hAnsi="Calibri" w:cs="Times New Roman"/>
    </w:rPr>
  </w:style>
  <w:style w:type="character" w:styleId="af3">
    <w:name w:val="Hyperlink"/>
    <w:basedOn w:val="a0"/>
    <w:uiPriority w:val="99"/>
    <w:rsid w:val="002A73A5"/>
    <w:rPr>
      <w:rFonts w:cs="Times New Roman"/>
      <w:color w:val="0000FF"/>
      <w:u w:val="single"/>
    </w:rPr>
  </w:style>
  <w:style w:type="paragraph" w:styleId="af4">
    <w:name w:val="Normal (Web)"/>
    <w:basedOn w:val="a"/>
    <w:uiPriority w:val="99"/>
    <w:unhideWhenUsed/>
    <w:rsid w:val="0066513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7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86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37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6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66495-DAC9-4E97-8746-90BA92B2C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977</TotalTime>
  <Pages>1</Pages>
  <Words>2299</Words>
  <Characters>13107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64</cp:revision>
  <cp:lastPrinted>2026-01-23T10:43:00Z</cp:lastPrinted>
  <dcterms:created xsi:type="dcterms:W3CDTF">2019-10-29T06:20:00Z</dcterms:created>
  <dcterms:modified xsi:type="dcterms:W3CDTF">2026-01-23T10:45:00Z</dcterms:modified>
</cp:coreProperties>
</file>